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844C933" w14:textId="77777777" w:rsidR="00D71470" w:rsidRPr="00983B74" w:rsidRDefault="00D71470" w:rsidP="00D71470">
      <w:pPr>
        <w:spacing w:after="240"/>
        <w:jc w:val="center"/>
        <w:rPr>
          <w:rFonts w:ascii="PT Sans" w:hAnsi="PT Sans"/>
          <w:b/>
          <w:sz w:val="28"/>
          <w:szCs w:val="28"/>
          <w:lang w:val="ru-RU"/>
        </w:rPr>
        <w:sectPr w:rsidR="00D71470" w:rsidRPr="00983B74" w:rsidSect="00163F89">
          <w:footerReference w:type="default" r:id="rId8"/>
          <w:pgSz w:w="11906" w:h="16838" w:code="9"/>
          <w:pgMar w:top="851" w:right="566" w:bottom="1135" w:left="1418" w:header="709" w:footer="306" w:gutter="0"/>
          <w:pgNumType w:start="1"/>
          <w:cols w:space="720"/>
        </w:sectPr>
      </w:pPr>
      <w:bookmarkStart w:id="4" w:name="_Toc152645434"/>
      <w:r w:rsidRPr="00983B74">
        <w:rPr>
          <w:rFonts w:ascii="PT Sans" w:hAnsi="PT Sans"/>
          <w:b/>
          <w:sz w:val="28"/>
          <w:szCs w:val="28"/>
          <w:lang w:val="ru-RU"/>
        </w:rPr>
        <w:t>строительный контроль на объектах организаций системы «Транснефть»</w:t>
      </w:r>
    </w:p>
    <w:p w14:paraId="37AB53D0" w14:textId="77777777" w:rsidR="00493D12" w:rsidRPr="008F271B" w:rsidRDefault="003711ED" w:rsidP="002C6D9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2C6D92">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2C6D92">
      <w:pPr>
        <w:pStyle w:val="afffd"/>
        <w:numPr>
          <w:ilvl w:val="0"/>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2C6D92">
      <w:pPr>
        <w:pStyle w:val="afffd"/>
        <w:numPr>
          <w:ilvl w:val="0"/>
          <w:numId w:val="50"/>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2C6D9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2C6D9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5DABA141" w14:textId="77777777" w:rsidR="00D71470" w:rsidRPr="00983B74" w:rsidRDefault="00D71470" w:rsidP="00D71470">
      <w:pPr>
        <w:shd w:val="clear" w:color="auto" w:fill="FFFFFF" w:themeFill="background1"/>
        <w:tabs>
          <w:tab w:val="num" w:pos="709"/>
        </w:tabs>
        <w:spacing w:line="312" w:lineRule="auto"/>
        <w:ind w:firstLine="709"/>
        <w:jc w:val="both"/>
        <w:rPr>
          <w:rFonts w:ascii="PT Sans" w:hAnsi="PT Sans"/>
          <w:sz w:val="24"/>
          <w:szCs w:val="24"/>
          <w:lang w:val="ru-RU"/>
        </w:rPr>
      </w:pPr>
      <w:r w:rsidRPr="00983B74">
        <w:rPr>
          <w:rFonts w:ascii="PT Sans" w:hAnsi="PT Sans"/>
          <w:sz w:val="24"/>
          <w:szCs w:val="24"/>
          <w:lang w:val="ru-RU"/>
        </w:rPr>
        <w:t>Предметом ПКО является строительный контроль на объектах организаций системы «Транснефть».</w:t>
      </w:r>
    </w:p>
    <w:p w14:paraId="1DD97C5B" w14:textId="4FD1A7B8" w:rsidR="00493D12" w:rsidRPr="008F271B" w:rsidRDefault="003711ED" w:rsidP="002C6D9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2C6D92">
      <w:pPr>
        <w:pStyle w:val="afffd"/>
        <w:keepNext/>
        <w:numPr>
          <w:ilvl w:val="1"/>
          <w:numId w:val="53"/>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2C6D92">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2C6D92">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2C6D92">
      <w:pPr>
        <w:pStyle w:val="afffd"/>
        <w:keepNext/>
        <w:numPr>
          <w:ilvl w:val="1"/>
          <w:numId w:val="54"/>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lastRenderedPageBreak/>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2C6D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D71470"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w:t>
      </w:r>
      <w:r w:rsidRPr="00D71470">
        <w:rPr>
          <w:rFonts w:ascii="PT Sans" w:hAnsi="PT Sans"/>
          <w:sz w:val="24"/>
          <w:szCs w:val="24"/>
          <w:lang w:val="ru-RU"/>
        </w:rPr>
        <w:t xml:space="preserve">косвенная) составляет более 20%, </w:t>
      </w:r>
      <w:r w:rsidR="009B72F5" w:rsidRPr="00D71470">
        <w:rPr>
          <w:rFonts w:ascii="PT Sans" w:hAnsi="PT Sans"/>
          <w:sz w:val="24"/>
          <w:szCs w:val="24"/>
          <w:lang w:val="ru-RU"/>
        </w:rPr>
        <w:t xml:space="preserve">для целей применения настоящего документа </w:t>
      </w:r>
      <w:r w:rsidRPr="00D71470">
        <w:rPr>
          <w:rFonts w:ascii="PT Sans" w:hAnsi="PT Sans"/>
          <w:sz w:val="24"/>
          <w:szCs w:val="24"/>
          <w:lang w:val="ru-RU"/>
        </w:rPr>
        <w:t>приравнивается к персоналу, находящемуся в штате заявителя.</w:t>
      </w:r>
    </w:p>
    <w:p w14:paraId="49F6B648" w14:textId="7BC50E58" w:rsidR="00B73D15" w:rsidRPr="00D71470" w:rsidRDefault="0045394A" w:rsidP="002C6D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71470">
        <w:rPr>
          <w:rFonts w:ascii="PT Sans" w:hAnsi="PT Sans"/>
          <w:sz w:val="24"/>
          <w:szCs w:val="24"/>
          <w:lang w:val="ru-RU"/>
        </w:rPr>
        <w:t>Наличие у заявителя необходим</w:t>
      </w:r>
      <w:r w:rsidR="00643EC5" w:rsidRPr="00D71470">
        <w:rPr>
          <w:rFonts w:ascii="PT Sans" w:hAnsi="PT Sans"/>
          <w:sz w:val="24"/>
          <w:szCs w:val="24"/>
          <w:lang w:val="ru-RU"/>
        </w:rPr>
        <w:t>ых</w:t>
      </w:r>
      <w:r w:rsidRPr="00D71470">
        <w:rPr>
          <w:rFonts w:ascii="PT Sans" w:hAnsi="PT Sans"/>
          <w:sz w:val="24"/>
          <w:szCs w:val="24"/>
          <w:lang w:val="ru-RU"/>
        </w:rPr>
        <w:t xml:space="preserve"> разрешительн</w:t>
      </w:r>
      <w:r w:rsidR="00643EC5" w:rsidRPr="00D71470">
        <w:rPr>
          <w:rFonts w:ascii="PT Sans" w:hAnsi="PT Sans"/>
          <w:sz w:val="24"/>
          <w:szCs w:val="24"/>
          <w:lang w:val="ru-RU"/>
        </w:rPr>
        <w:t>ых</w:t>
      </w:r>
      <w:r w:rsidRPr="00D71470">
        <w:rPr>
          <w:rFonts w:ascii="PT Sans" w:hAnsi="PT Sans"/>
          <w:sz w:val="24"/>
          <w:szCs w:val="24"/>
          <w:lang w:val="ru-RU"/>
        </w:rPr>
        <w:t xml:space="preserve"> документ</w:t>
      </w:r>
      <w:r w:rsidR="00643EC5" w:rsidRPr="00D71470">
        <w:rPr>
          <w:rFonts w:ascii="PT Sans" w:hAnsi="PT Sans"/>
          <w:sz w:val="24"/>
          <w:szCs w:val="24"/>
          <w:lang w:val="ru-RU"/>
        </w:rPr>
        <w:t>ов</w:t>
      </w:r>
      <w:r w:rsidRPr="00D71470">
        <w:rPr>
          <w:rFonts w:ascii="PT Sans" w:hAnsi="PT Sans"/>
          <w:sz w:val="24"/>
          <w:szCs w:val="24"/>
          <w:lang w:val="ru-RU"/>
        </w:rPr>
        <w:t xml:space="preserve"> для выполнения заявленного вида работ, услуг в соответствии с т</w:t>
      </w:r>
      <w:r w:rsidR="00DA383B" w:rsidRPr="00D71470">
        <w:rPr>
          <w:rFonts w:ascii="PT Sans" w:hAnsi="PT Sans"/>
          <w:sz w:val="24"/>
          <w:szCs w:val="24"/>
          <w:lang w:val="ru-RU"/>
        </w:rPr>
        <w:t>ребованиями приложения</w:t>
      </w:r>
      <w:r w:rsidR="001C79C2" w:rsidRPr="00D71470">
        <w:rPr>
          <w:rFonts w:ascii="PT Sans" w:hAnsi="PT Sans"/>
          <w:sz w:val="24"/>
          <w:szCs w:val="24"/>
          <w:lang w:val="ru-RU"/>
        </w:rPr>
        <w:t xml:space="preserve"> А.3</w:t>
      </w:r>
      <w:r w:rsidR="00F54B66" w:rsidRPr="00D71470">
        <w:rPr>
          <w:rFonts w:ascii="PT Sans" w:hAnsi="PT Sans"/>
          <w:lang w:val="ru-RU"/>
        </w:rPr>
        <w:t>.</w:t>
      </w:r>
    </w:p>
    <w:p w14:paraId="18BBBDA7" w14:textId="77777777" w:rsidR="007C1676" w:rsidRPr="008F271B" w:rsidRDefault="007C1676" w:rsidP="002C6D9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lastRenderedPageBreak/>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2C6D92">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2C6D92">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2C6D9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2C6D92">
      <w:pPr>
        <w:pStyle w:val="afffd"/>
        <w:numPr>
          <w:ilvl w:val="1"/>
          <w:numId w:val="4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2C6D9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2C6D9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2C6D9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2C6D9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2C6D9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13672643" w14:textId="17CA98DC" w:rsidR="00D71470" w:rsidRPr="00983B74" w:rsidRDefault="00D71470" w:rsidP="002C6D92">
      <w:pPr>
        <w:numPr>
          <w:ilvl w:val="0"/>
          <w:numId w:val="33"/>
        </w:numPr>
        <w:tabs>
          <w:tab w:val="left" w:pos="993"/>
        </w:tabs>
        <w:spacing w:line="312" w:lineRule="auto"/>
        <w:ind w:left="0" w:firstLine="709"/>
        <w:jc w:val="both"/>
        <w:rPr>
          <w:rFonts w:ascii="PT Sans" w:hAnsi="PT Sans"/>
          <w:sz w:val="24"/>
          <w:szCs w:val="24"/>
          <w:lang w:val="ru-RU"/>
        </w:rPr>
      </w:pPr>
      <w:r w:rsidRPr="00983B74">
        <w:rPr>
          <w:rFonts w:ascii="PT Sans" w:hAnsi="PT Sans"/>
          <w:sz w:val="24"/>
          <w:szCs w:val="24"/>
          <w:lang w:val="ru-RU"/>
        </w:rPr>
        <w:t>специалисты ООО «Транснефть Надзор»</w:t>
      </w:r>
      <w:r>
        <w:rPr>
          <w:rFonts w:ascii="PT Sans" w:hAnsi="PT Sans"/>
          <w:sz w:val="24"/>
          <w:szCs w:val="24"/>
          <w:lang w:val="ru-RU"/>
        </w:rPr>
        <w:t>;</w:t>
      </w:r>
    </w:p>
    <w:p w14:paraId="4D677B61" w14:textId="77777777" w:rsidR="009F5EE1" w:rsidRPr="008F271B" w:rsidRDefault="009F5EE1" w:rsidP="002C6D9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3A52F2C1" w14:textId="1B3796EE" w:rsidR="00EB187A" w:rsidRPr="00983B74" w:rsidRDefault="00EB187A" w:rsidP="00EB187A">
      <w:pPr>
        <w:widowControl w:val="0"/>
        <w:tabs>
          <w:tab w:val="left" w:pos="709"/>
          <w:tab w:val="num" w:pos="1400"/>
        </w:tabs>
        <w:spacing w:line="312" w:lineRule="auto"/>
        <w:ind w:right="-23" w:firstLine="709"/>
        <w:jc w:val="both"/>
        <w:rPr>
          <w:rFonts w:ascii="PT Sans" w:hAnsi="PT Sans"/>
          <w:sz w:val="24"/>
          <w:szCs w:val="24"/>
          <w:lang w:val="ru-RU"/>
        </w:rPr>
      </w:pPr>
      <w:bookmarkStart w:id="7" w:name="_Hlk95213458"/>
      <w:r w:rsidRPr="00983B74">
        <w:rPr>
          <w:rFonts w:ascii="PT Sans" w:hAnsi="PT Sans"/>
          <w:sz w:val="24"/>
          <w:szCs w:val="24"/>
          <w:lang w:val="ru-RU"/>
        </w:rPr>
        <w:t>При проведении проверки заявителя на территории г.Москва и Московской области группу проверки формирует ООО «Транснефть Надзор».</w:t>
      </w:r>
    </w:p>
    <w:p w14:paraId="15F52197" w14:textId="6FCAEE7D" w:rsidR="00493D12" w:rsidRDefault="00C54C09" w:rsidP="00EB187A">
      <w:pPr>
        <w:widowControl w:val="0"/>
        <w:tabs>
          <w:tab w:val="left" w:pos="709"/>
          <w:tab w:val="num" w:pos="1400"/>
        </w:tabs>
        <w:spacing w:line="360" w:lineRule="auto"/>
        <w:ind w:right="-23" w:firstLine="709"/>
        <w:jc w:val="both"/>
        <w:rPr>
          <w:rFonts w:ascii="PT Sans" w:hAnsi="PT Sans"/>
          <w:sz w:val="24"/>
          <w:szCs w:val="24"/>
          <w:lang w:val="ru-RU"/>
        </w:rPr>
      </w:pPr>
      <w:r w:rsidRPr="008F271B">
        <w:rPr>
          <w:rFonts w:ascii="PT Sans" w:hAnsi="PT Sans"/>
          <w:sz w:val="24"/>
          <w:szCs w:val="24"/>
          <w:lang w:val="ru-RU"/>
        </w:rPr>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2C6D92">
      <w:pPr>
        <w:pStyle w:val="afffd"/>
        <w:numPr>
          <w:ilvl w:val="0"/>
          <w:numId w:val="40"/>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2C6D92">
      <w:pPr>
        <w:pStyle w:val="afffd"/>
        <w:numPr>
          <w:ilvl w:val="0"/>
          <w:numId w:val="40"/>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2C6D92">
      <w:pPr>
        <w:pStyle w:val="afffd"/>
        <w:numPr>
          <w:ilvl w:val="0"/>
          <w:numId w:val="40"/>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2C6D92">
      <w:pPr>
        <w:numPr>
          <w:ilvl w:val="1"/>
          <w:numId w:val="48"/>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w:t>
      </w:r>
      <w:r w:rsidRPr="008F271B">
        <w:rPr>
          <w:rFonts w:ascii="PT Sans" w:hAnsi="PT Sans"/>
          <w:sz w:val="24"/>
          <w:szCs w:val="24"/>
          <w:lang w:val="ru-RU"/>
        </w:rPr>
        <w:lastRenderedPageBreak/>
        <w:t xml:space="preserve">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2C6D92">
      <w:pPr>
        <w:pStyle w:val="afffd"/>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2C6D92">
      <w:pPr>
        <w:pStyle w:val="afffd"/>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lastRenderedPageBreak/>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2C6D9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2C6D92">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2C6D92">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2C6D92">
      <w:pPr>
        <w:pStyle w:val="afffd"/>
        <w:numPr>
          <w:ilvl w:val="0"/>
          <w:numId w:val="41"/>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w:t>
      </w:r>
      <w:r w:rsidRPr="008F271B">
        <w:rPr>
          <w:rFonts w:ascii="PT Sans" w:hAnsi="PT Sans"/>
          <w:sz w:val="24"/>
          <w:szCs w:val="24"/>
          <w:lang w:val="ru-RU"/>
        </w:rPr>
        <w:lastRenderedPageBreak/>
        <w:t xml:space="preserve">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2C6D92">
      <w:pPr>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2C6D92">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75FF067F" w:rsidR="00C43CEC" w:rsidRPr="008F271B" w:rsidRDefault="00EC594E" w:rsidP="00D71470">
      <w:pPr>
        <w:jc w:val="center"/>
        <w:rPr>
          <w:rFonts w:ascii="PT Sans" w:hAnsi="PT Sans"/>
          <w:lang w:val="ru-RU"/>
        </w:rPr>
      </w:pPr>
      <w:r w:rsidRPr="008F271B">
        <w:rPr>
          <w:rFonts w:ascii="PT Sans" w:hAnsi="PT Sans"/>
          <w:sz w:val="24"/>
          <w:szCs w:val="24"/>
          <w:lang w:val="ru-RU"/>
        </w:rPr>
        <w:br w:type="page"/>
      </w:r>
      <w:bookmarkStart w:id="10"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1B47F52" w:rsidR="006B3F27" w:rsidRPr="00D71470" w:rsidRDefault="006B3F27" w:rsidP="00063DD0">
      <w:pPr>
        <w:jc w:val="center"/>
        <w:rPr>
          <w:rFonts w:ascii="PT Sans" w:hAnsi="PT Sans"/>
          <w:b/>
          <w:sz w:val="28"/>
          <w:szCs w:val="28"/>
          <w:lang w:val="ru-RU"/>
        </w:rPr>
      </w:pPr>
      <w:r w:rsidRPr="00D71470">
        <w:rPr>
          <w:rFonts w:ascii="PT Sans" w:hAnsi="PT Sans"/>
          <w:b/>
          <w:sz w:val="28"/>
          <w:szCs w:val="28"/>
          <w:lang w:val="ru-RU"/>
        </w:rPr>
        <w:t>Требования к технической оснащенности заявителя</w:t>
      </w:r>
    </w:p>
    <w:p w14:paraId="348573D0" w14:textId="77777777" w:rsidR="00D71470" w:rsidRDefault="00D71470" w:rsidP="00063DD0">
      <w:pPr>
        <w:jc w:val="center"/>
        <w:rPr>
          <w:rFonts w:ascii="PT Sans" w:hAnsi="PT Sans"/>
          <w:b/>
          <w:sz w:val="28"/>
          <w:szCs w:val="28"/>
          <w:highlight w:val="yellow"/>
          <w:lang w:val="ru-RU"/>
        </w:rPr>
      </w:pPr>
    </w:p>
    <w:p w14:paraId="79BD66E9" w14:textId="77777777" w:rsidR="007E2B92" w:rsidRPr="007E2B92" w:rsidRDefault="007E2B92"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 xml:space="preserve">Минимальное количество технических ресурсов по заявленному виду работ, услуг, привлекаемое заявителем на основании договоров аренды и/или иных договоров, подтверждающих право владения и/или пользования техническими ресурсами, указано </w:t>
      </w:r>
      <w:r w:rsidRPr="007E2B92">
        <w:rPr>
          <w:rFonts w:ascii="PT Sans" w:hAnsi="PT Sans"/>
          <w:sz w:val="24"/>
          <w:szCs w:val="24"/>
          <w:lang w:val="ru-RU"/>
        </w:rPr>
        <w:br/>
        <w:t>в таблице 1.</w:t>
      </w:r>
    </w:p>
    <w:p w14:paraId="7221E31D" w14:textId="77777777" w:rsidR="007E2B92" w:rsidRPr="007E2B92" w:rsidRDefault="007E2B92" w:rsidP="007E2B92">
      <w:pPr>
        <w:tabs>
          <w:tab w:val="left" w:pos="851"/>
        </w:tabs>
        <w:spacing w:line="276" w:lineRule="auto"/>
        <w:jc w:val="right"/>
        <w:rPr>
          <w:rFonts w:ascii="PT Sans" w:hAnsi="PT Sans"/>
          <w:sz w:val="22"/>
          <w:szCs w:val="24"/>
          <w:lang w:val="ru-RU"/>
        </w:rPr>
      </w:pPr>
      <w:r w:rsidRPr="007E2B92">
        <w:rPr>
          <w:rFonts w:ascii="PT Sans" w:hAnsi="PT Sans"/>
          <w:sz w:val="22"/>
          <w:szCs w:val="24"/>
          <w:lang w:val="ru-RU"/>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917"/>
        <w:gridCol w:w="2155"/>
      </w:tblGrid>
      <w:tr w:rsidR="007E2B92" w:rsidRPr="007E2B92" w14:paraId="482E87F2" w14:textId="77777777" w:rsidTr="007E2B92">
        <w:trPr>
          <w:tblHeader/>
        </w:trPr>
        <w:tc>
          <w:tcPr>
            <w:tcW w:w="1021" w:type="dxa"/>
            <w:shd w:val="clear" w:color="auto" w:fill="auto"/>
            <w:vAlign w:val="center"/>
          </w:tcPr>
          <w:p w14:paraId="1912D416"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 п/п</w:t>
            </w:r>
          </w:p>
        </w:tc>
        <w:tc>
          <w:tcPr>
            <w:tcW w:w="6917" w:type="dxa"/>
            <w:shd w:val="clear" w:color="auto" w:fill="auto"/>
            <w:vAlign w:val="center"/>
          </w:tcPr>
          <w:p w14:paraId="025F0FE9"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Наименование средств контроля и измерений</w:t>
            </w:r>
          </w:p>
        </w:tc>
        <w:tc>
          <w:tcPr>
            <w:tcW w:w="2155" w:type="dxa"/>
            <w:shd w:val="clear" w:color="auto" w:fill="auto"/>
            <w:vAlign w:val="center"/>
          </w:tcPr>
          <w:p w14:paraId="13F20EC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Минимальное количество, шт.</w:t>
            </w:r>
          </w:p>
        </w:tc>
      </w:tr>
      <w:tr w:rsidR="007E2B92" w:rsidRPr="007E2B92" w14:paraId="4B3CA6DA" w14:textId="77777777" w:rsidTr="007E2B92">
        <w:trPr>
          <w:tblHeader/>
        </w:trPr>
        <w:tc>
          <w:tcPr>
            <w:tcW w:w="1021" w:type="dxa"/>
            <w:tcBorders>
              <w:top w:val="single" w:sz="4" w:space="0" w:color="auto"/>
              <w:left w:val="single" w:sz="4" w:space="0" w:color="auto"/>
              <w:bottom w:val="single" w:sz="4" w:space="0" w:color="auto"/>
            </w:tcBorders>
            <w:shd w:val="clear" w:color="auto" w:fill="FFFFFF"/>
            <w:vAlign w:val="center"/>
          </w:tcPr>
          <w:p w14:paraId="3C22259B" w14:textId="77777777" w:rsidR="007E2B92" w:rsidRPr="007E2B92" w:rsidRDefault="007E2B92" w:rsidP="007E2B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1</w:t>
            </w:r>
          </w:p>
        </w:tc>
        <w:tc>
          <w:tcPr>
            <w:tcW w:w="6917" w:type="dxa"/>
            <w:tcBorders>
              <w:top w:val="single" w:sz="4" w:space="0" w:color="auto"/>
              <w:left w:val="single" w:sz="4" w:space="0" w:color="auto"/>
              <w:bottom w:val="single" w:sz="4" w:space="0" w:color="auto"/>
            </w:tcBorders>
            <w:shd w:val="clear" w:color="auto" w:fill="FFFFFF"/>
            <w:vAlign w:val="center"/>
          </w:tcPr>
          <w:p w14:paraId="05098B39" w14:textId="77777777" w:rsidR="007E2B92" w:rsidRPr="007E2B92" w:rsidRDefault="007E2B92" w:rsidP="007E2B92">
            <w:pPr>
              <w:widowControl w:val="0"/>
              <w:spacing w:line="276" w:lineRule="auto"/>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2</w:t>
            </w:r>
          </w:p>
        </w:tc>
        <w:tc>
          <w:tcPr>
            <w:tcW w:w="2155" w:type="dxa"/>
            <w:tcBorders>
              <w:top w:val="single" w:sz="4" w:space="0" w:color="auto"/>
              <w:left w:val="single" w:sz="4" w:space="0" w:color="auto"/>
              <w:bottom w:val="single" w:sz="4" w:space="0" w:color="auto"/>
            </w:tcBorders>
            <w:shd w:val="clear" w:color="auto" w:fill="FFFFFF"/>
            <w:vAlign w:val="center"/>
          </w:tcPr>
          <w:p w14:paraId="5A2EAA00" w14:textId="77777777" w:rsidR="007E2B92" w:rsidRPr="007E2B92" w:rsidRDefault="007E2B92" w:rsidP="007E2B92">
            <w:pPr>
              <w:widowControl w:val="0"/>
              <w:spacing w:line="276" w:lineRule="auto"/>
              <w:jc w:val="center"/>
              <w:rPr>
                <w:rFonts w:ascii="PT Sans" w:eastAsia="Franklin Gothic Book" w:hAnsi="PT Sans" w:cs="Franklin Gothic Book"/>
                <w:i/>
                <w:spacing w:val="4"/>
                <w:sz w:val="16"/>
                <w:szCs w:val="16"/>
                <w:lang w:val="ru-RU" w:bidi="ru-RU"/>
              </w:rPr>
            </w:pPr>
            <w:r w:rsidRPr="007E2B92">
              <w:rPr>
                <w:rFonts w:ascii="PT Sans" w:eastAsia="Franklin Gothic Book" w:hAnsi="PT Sans" w:cs="Franklin Gothic Book"/>
                <w:iCs/>
                <w:spacing w:val="-14"/>
                <w:sz w:val="16"/>
                <w:szCs w:val="16"/>
                <w:shd w:val="clear" w:color="auto" w:fill="FFFFFF"/>
                <w:lang w:val="ru-RU" w:bidi="ru-RU"/>
              </w:rPr>
              <w:t>3</w:t>
            </w:r>
          </w:p>
        </w:tc>
      </w:tr>
      <w:tr w:rsidR="007E2B92" w:rsidRPr="007E2B92" w14:paraId="4C3EB58B" w14:textId="77777777" w:rsidTr="007E2B92">
        <w:tc>
          <w:tcPr>
            <w:tcW w:w="1021" w:type="dxa"/>
            <w:shd w:val="clear" w:color="auto" w:fill="auto"/>
            <w:vAlign w:val="center"/>
          </w:tcPr>
          <w:p w14:paraId="70D9E5C4"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1</w:t>
            </w:r>
          </w:p>
        </w:tc>
        <w:tc>
          <w:tcPr>
            <w:tcW w:w="6917" w:type="dxa"/>
            <w:tcBorders>
              <w:top w:val="single" w:sz="4" w:space="0" w:color="auto"/>
              <w:left w:val="single" w:sz="4" w:space="0" w:color="auto"/>
              <w:bottom w:val="single" w:sz="4" w:space="0" w:color="auto"/>
              <w:right w:val="single" w:sz="4" w:space="0" w:color="auto"/>
            </w:tcBorders>
            <w:shd w:val="clear" w:color="auto" w:fill="auto"/>
            <w:vAlign w:val="center"/>
          </w:tcPr>
          <w:p w14:paraId="7250719B" w14:textId="77777777" w:rsidR="007E2B92" w:rsidRPr="007E2B92" w:rsidRDefault="007E2B92" w:rsidP="007E2B92">
            <w:pPr>
              <w:spacing w:line="276" w:lineRule="auto"/>
              <w:rPr>
                <w:rFonts w:ascii="PT Sans" w:hAnsi="PT Sans"/>
                <w:sz w:val="24"/>
                <w:szCs w:val="24"/>
                <w:lang w:val="ru-RU"/>
              </w:rPr>
            </w:pPr>
            <w:r w:rsidRPr="007E2B92">
              <w:rPr>
                <w:rFonts w:ascii="PT Sans" w:hAnsi="PT Sans"/>
                <w:sz w:val="24"/>
                <w:szCs w:val="24"/>
                <w:lang w:val="ru-RU"/>
              </w:rPr>
              <w:t xml:space="preserve">Тахеометр </w:t>
            </w:r>
          </w:p>
        </w:tc>
        <w:tc>
          <w:tcPr>
            <w:tcW w:w="2155" w:type="dxa"/>
            <w:shd w:val="clear" w:color="auto" w:fill="auto"/>
            <w:vAlign w:val="center"/>
          </w:tcPr>
          <w:p w14:paraId="13234C9C"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1</w:t>
            </w:r>
          </w:p>
        </w:tc>
      </w:tr>
      <w:tr w:rsidR="007E2B92" w:rsidRPr="007E2B92" w14:paraId="1D5DFA4B" w14:textId="77777777" w:rsidTr="007E2B92">
        <w:trPr>
          <w:trHeight w:val="440"/>
        </w:trPr>
        <w:tc>
          <w:tcPr>
            <w:tcW w:w="1021" w:type="dxa"/>
            <w:shd w:val="clear" w:color="auto" w:fill="auto"/>
            <w:vAlign w:val="center"/>
          </w:tcPr>
          <w:p w14:paraId="1CC76A2B" w14:textId="77777777" w:rsidR="007E2B92" w:rsidRPr="007E2B92" w:rsidRDefault="007E2B92" w:rsidP="007E2B92">
            <w:pPr>
              <w:spacing w:line="276" w:lineRule="auto"/>
              <w:jc w:val="center"/>
              <w:rPr>
                <w:rFonts w:ascii="PT Sans" w:hAnsi="PT Sans"/>
                <w:sz w:val="24"/>
                <w:szCs w:val="24"/>
                <w:lang w:val="ru-RU"/>
              </w:rPr>
            </w:pPr>
            <w:r w:rsidRPr="007E2B92">
              <w:rPr>
                <w:rFonts w:ascii="PT Sans" w:hAnsi="PT Sans"/>
                <w:sz w:val="24"/>
                <w:szCs w:val="24"/>
                <w:lang w:val="ru-RU"/>
              </w:rPr>
              <w:t>2</w:t>
            </w:r>
          </w:p>
        </w:tc>
        <w:tc>
          <w:tcPr>
            <w:tcW w:w="6917" w:type="dxa"/>
            <w:tcBorders>
              <w:top w:val="nil"/>
              <w:left w:val="single" w:sz="4" w:space="0" w:color="auto"/>
              <w:bottom w:val="single" w:sz="4" w:space="0" w:color="auto"/>
              <w:right w:val="single" w:sz="4" w:space="0" w:color="auto"/>
            </w:tcBorders>
            <w:shd w:val="clear" w:color="auto" w:fill="auto"/>
            <w:vAlign w:val="center"/>
          </w:tcPr>
          <w:p w14:paraId="2940B0D7" w14:textId="77777777" w:rsidR="007E2B92" w:rsidRPr="007E2B92" w:rsidRDefault="007E2B92" w:rsidP="007E2B92">
            <w:pPr>
              <w:spacing w:line="276" w:lineRule="auto"/>
              <w:rPr>
                <w:rFonts w:ascii="PT Sans" w:hAnsi="PT Sans"/>
                <w:sz w:val="24"/>
                <w:szCs w:val="24"/>
                <w:lang w:val="ru-RU"/>
              </w:rPr>
            </w:pPr>
            <w:r w:rsidRPr="007E2B92">
              <w:rPr>
                <w:rFonts w:ascii="PT Sans" w:hAnsi="PT Sans"/>
                <w:sz w:val="24"/>
                <w:szCs w:val="24"/>
                <w:lang w:val="ru-RU"/>
              </w:rPr>
              <w:t>Набор ВИК (базовый)</w:t>
            </w:r>
          </w:p>
        </w:tc>
        <w:tc>
          <w:tcPr>
            <w:tcW w:w="2155" w:type="dxa"/>
            <w:shd w:val="clear" w:color="auto" w:fill="auto"/>
            <w:vAlign w:val="center"/>
          </w:tcPr>
          <w:p w14:paraId="31CCEAF1" w14:textId="77777777" w:rsidR="007E2B92" w:rsidRPr="007E2B92" w:rsidRDefault="007E2B92" w:rsidP="007E2B92">
            <w:pPr>
              <w:spacing w:line="276" w:lineRule="auto"/>
              <w:jc w:val="center"/>
              <w:rPr>
                <w:rFonts w:ascii="PT Sans" w:hAnsi="PT Sans"/>
                <w:sz w:val="24"/>
                <w:szCs w:val="24"/>
                <w:lang w:val="en-US"/>
              </w:rPr>
            </w:pPr>
            <w:r w:rsidRPr="007E2B92">
              <w:rPr>
                <w:rFonts w:ascii="PT Sans" w:hAnsi="PT Sans"/>
                <w:sz w:val="24"/>
                <w:szCs w:val="24"/>
                <w:lang w:val="ru-RU"/>
              </w:rPr>
              <w:t>5*</w:t>
            </w:r>
          </w:p>
        </w:tc>
      </w:tr>
    </w:tbl>
    <w:p w14:paraId="3957C173" w14:textId="1E8124D3" w:rsidR="007E2B92" w:rsidRDefault="007E2B92" w:rsidP="007E2B92">
      <w:pPr>
        <w:tabs>
          <w:tab w:val="left" w:pos="851"/>
        </w:tabs>
        <w:spacing w:line="276" w:lineRule="auto"/>
        <w:jc w:val="both"/>
        <w:rPr>
          <w:rFonts w:ascii="PT Sans" w:hAnsi="PT Sans"/>
          <w:sz w:val="24"/>
          <w:szCs w:val="24"/>
          <w:lang w:val="ru-RU"/>
        </w:rPr>
      </w:pPr>
      <w:r w:rsidRPr="007E2B92">
        <w:rPr>
          <w:rFonts w:ascii="PT Sans" w:hAnsi="PT Sans"/>
          <w:sz w:val="24"/>
          <w:szCs w:val="24"/>
          <w:lang w:val="ru-RU"/>
        </w:rPr>
        <w:t xml:space="preserve">* набором ВИК обеспечивается каждый заявленный специалист СК, за исключением специалистов, осуществляющих геодезический контроль. </w:t>
      </w:r>
    </w:p>
    <w:p w14:paraId="38D8FCFD" w14:textId="77777777" w:rsidR="007E2B92" w:rsidRPr="007E2B92" w:rsidRDefault="007E2B92"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Наличие свидетельств, протоколов, сертификатов поверок (калибровок) заявленного приборного оборудования и средств измерения в соответствии с таблицей 2.</w:t>
      </w:r>
    </w:p>
    <w:p w14:paraId="776E3DC3" w14:textId="77777777" w:rsidR="007E2B92" w:rsidRPr="007E2B92" w:rsidRDefault="007E2B92" w:rsidP="002C6D92">
      <w:pPr>
        <w:numPr>
          <w:ilvl w:val="0"/>
          <w:numId w:val="56"/>
        </w:numPr>
        <w:tabs>
          <w:tab w:val="left" w:pos="851"/>
        </w:tabs>
        <w:spacing w:line="276" w:lineRule="auto"/>
        <w:ind w:left="0" w:firstLine="709"/>
        <w:jc w:val="both"/>
        <w:rPr>
          <w:rFonts w:ascii="PT Sans" w:hAnsi="PT Sans"/>
          <w:sz w:val="24"/>
          <w:szCs w:val="24"/>
          <w:lang w:val="ru-RU"/>
        </w:rPr>
      </w:pPr>
      <w:r w:rsidRPr="007E2B92">
        <w:rPr>
          <w:rFonts w:ascii="PT Sans" w:hAnsi="PT Sans"/>
          <w:sz w:val="24"/>
          <w:szCs w:val="24"/>
          <w:lang w:val="ru-RU"/>
        </w:rPr>
        <w:t>Требования к характеристикам технических ресурсов указаны в таблице 2.</w:t>
      </w:r>
    </w:p>
    <w:p w14:paraId="5B446975" w14:textId="77777777" w:rsidR="007E2B92" w:rsidRPr="007E2B92" w:rsidRDefault="007E2B92" w:rsidP="007E2B92">
      <w:pPr>
        <w:spacing w:line="276" w:lineRule="auto"/>
        <w:jc w:val="right"/>
        <w:rPr>
          <w:rFonts w:ascii="PT Sans" w:hAnsi="PT Sans"/>
          <w:sz w:val="24"/>
          <w:szCs w:val="24"/>
          <w:lang w:val="ru-RU"/>
        </w:rPr>
      </w:pPr>
      <w:r w:rsidRPr="007E2B92">
        <w:rPr>
          <w:rFonts w:ascii="PT Sans" w:hAnsi="PT Sans"/>
          <w:sz w:val="24"/>
          <w:szCs w:val="24"/>
          <w:lang w:val="ru-RU"/>
        </w:rPr>
        <w:t>Таблица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37"/>
        <w:gridCol w:w="2771"/>
        <w:gridCol w:w="2049"/>
        <w:gridCol w:w="2976"/>
      </w:tblGrid>
      <w:tr w:rsidR="007E2B92" w:rsidRPr="00450CF5" w14:paraId="3B8C895B" w14:textId="77777777" w:rsidTr="007E2B92">
        <w:trPr>
          <w:trHeight w:val="318"/>
          <w:tblHeader/>
          <w:jc w:val="center"/>
        </w:trPr>
        <w:tc>
          <w:tcPr>
            <w:tcW w:w="568" w:type="dxa"/>
            <w:shd w:val="clear" w:color="auto" w:fill="auto"/>
            <w:vAlign w:val="center"/>
          </w:tcPr>
          <w:p w14:paraId="6A8EA503" w14:textId="77777777" w:rsidR="007E2B92" w:rsidRPr="007E2B92" w:rsidRDefault="007E2B92" w:rsidP="007E2B92">
            <w:pPr>
              <w:ind w:left="-111" w:right="-104"/>
              <w:jc w:val="center"/>
              <w:rPr>
                <w:rFonts w:ascii="PT Sans" w:hAnsi="PT Sans"/>
                <w:b/>
                <w:sz w:val="24"/>
                <w:szCs w:val="24"/>
                <w:lang w:val="ru-RU"/>
              </w:rPr>
            </w:pPr>
            <w:r w:rsidRPr="007E2B92">
              <w:rPr>
                <w:rFonts w:ascii="PT Sans" w:hAnsi="PT Sans"/>
                <w:b/>
                <w:sz w:val="24"/>
                <w:szCs w:val="24"/>
                <w:lang w:val="ru-RU"/>
              </w:rPr>
              <w:t>№ п/п</w:t>
            </w:r>
          </w:p>
        </w:tc>
        <w:tc>
          <w:tcPr>
            <w:tcW w:w="1837" w:type="dxa"/>
            <w:shd w:val="clear" w:color="auto" w:fill="auto"/>
            <w:vAlign w:val="center"/>
          </w:tcPr>
          <w:p w14:paraId="7D5D596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Наименование</w:t>
            </w:r>
          </w:p>
        </w:tc>
        <w:tc>
          <w:tcPr>
            <w:tcW w:w="2771" w:type="dxa"/>
            <w:shd w:val="clear" w:color="auto" w:fill="auto"/>
            <w:vAlign w:val="center"/>
          </w:tcPr>
          <w:p w14:paraId="013C95AD"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Назначение</w:t>
            </w:r>
          </w:p>
        </w:tc>
        <w:tc>
          <w:tcPr>
            <w:tcW w:w="2049" w:type="dxa"/>
            <w:shd w:val="clear" w:color="auto" w:fill="auto"/>
            <w:vAlign w:val="center"/>
          </w:tcPr>
          <w:p w14:paraId="0C46B0B1"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Краткая техническая характеристика</w:t>
            </w:r>
          </w:p>
        </w:tc>
        <w:tc>
          <w:tcPr>
            <w:tcW w:w="2976" w:type="dxa"/>
            <w:shd w:val="clear" w:color="auto" w:fill="auto"/>
          </w:tcPr>
          <w:p w14:paraId="0EF53B8A" w14:textId="77777777" w:rsidR="007E2B92" w:rsidRPr="007E2B92" w:rsidRDefault="007E2B92" w:rsidP="007E2B92">
            <w:pPr>
              <w:widowControl w:val="0"/>
              <w:jc w:val="center"/>
              <w:rPr>
                <w:rFonts w:ascii="PT Sans" w:hAnsi="PT Sans"/>
                <w:b/>
                <w:sz w:val="24"/>
                <w:szCs w:val="24"/>
                <w:lang w:val="ru-RU"/>
              </w:rPr>
            </w:pPr>
            <w:r w:rsidRPr="007E2B92">
              <w:rPr>
                <w:rFonts w:ascii="PT Sans" w:hAnsi="PT Sans"/>
                <w:b/>
                <w:sz w:val="24"/>
                <w:szCs w:val="24"/>
                <w:lang w:val="ru-RU"/>
              </w:rPr>
              <w:t>Необходимость освидетельствования</w:t>
            </w:r>
          </w:p>
          <w:p w14:paraId="70F9D5D0"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(поверки, калибровки, аттестации) средств измерения</w:t>
            </w:r>
          </w:p>
        </w:tc>
      </w:tr>
      <w:tr w:rsidR="007E2B92" w:rsidRPr="007E2B92" w14:paraId="44C301D0" w14:textId="77777777" w:rsidTr="007E2B92">
        <w:trPr>
          <w:trHeight w:val="143"/>
          <w:tblHeader/>
          <w:jc w:val="center"/>
        </w:trPr>
        <w:tc>
          <w:tcPr>
            <w:tcW w:w="568" w:type="dxa"/>
            <w:shd w:val="clear" w:color="auto" w:fill="auto"/>
            <w:vAlign w:val="center"/>
          </w:tcPr>
          <w:p w14:paraId="197E42CD"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1</w:t>
            </w:r>
          </w:p>
        </w:tc>
        <w:tc>
          <w:tcPr>
            <w:tcW w:w="1837" w:type="dxa"/>
            <w:shd w:val="clear" w:color="auto" w:fill="auto"/>
            <w:vAlign w:val="center"/>
          </w:tcPr>
          <w:p w14:paraId="1BD564AD"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2</w:t>
            </w:r>
          </w:p>
        </w:tc>
        <w:tc>
          <w:tcPr>
            <w:tcW w:w="2771" w:type="dxa"/>
            <w:shd w:val="clear" w:color="auto" w:fill="auto"/>
            <w:vAlign w:val="center"/>
          </w:tcPr>
          <w:p w14:paraId="64840F25"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3</w:t>
            </w:r>
          </w:p>
        </w:tc>
        <w:tc>
          <w:tcPr>
            <w:tcW w:w="2049" w:type="dxa"/>
            <w:shd w:val="clear" w:color="auto" w:fill="auto"/>
            <w:vAlign w:val="center"/>
          </w:tcPr>
          <w:p w14:paraId="3945F787"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4</w:t>
            </w:r>
          </w:p>
        </w:tc>
        <w:tc>
          <w:tcPr>
            <w:tcW w:w="2976" w:type="dxa"/>
            <w:shd w:val="clear" w:color="auto" w:fill="auto"/>
          </w:tcPr>
          <w:p w14:paraId="4C35BDE6"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5</w:t>
            </w:r>
          </w:p>
        </w:tc>
      </w:tr>
      <w:tr w:rsidR="007E2B92" w:rsidRPr="00450CF5" w14:paraId="79CEDB66" w14:textId="77777777" w:rsidTr="007E2B92">
        <w:trPr>
          <w:trHeight w:val="215"/>
          <w:jc w:val="center"/>
        </w:trPr>
        <w:tc>
          <w:tcPr>
            <w:tcW w:w="568" w:type="dxa"/>
            <w:shd w:val="clear" w:color="auto" w:fill="auto"/>
            <w:vAlign w:val="center"/>
          </w:tcPr>
          <w:p w14:paraId="08295990"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w:t>
            </w:r>
          </w:p>
        </w:tc>
        <w:tc>
          <w:tcPr>
            <w:tcW w:w="1837" w:type="dxa"/>
            <w:shd w:val="clear" w:color="auto" w:fill="auto"/>
            <w:vAlign w:val="center"/>
          </w:tcPr>
          <w:p w14:paraId="355DAA5A"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 xml:space="preserve">Тахеометр </w:t>
            </w:r>
          </w:p>
        </w:tc>
        <w:tc>
          <w:tcPr>
            <w:tcW w:w="2771" w:type="dxa"/>
            <w:shd w:val="clear" w:color="auto" w:fill="auto"/>
            <w:vAlign w:val="center"/>
          </w:tcPr>
          <w:p w14:paraId="655D0BA5"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Измерение вертикальных и горизонтальных углов, измерение высотных отметок и превышений между точками при проведении геодезических работ</w:t>
            </w:r>
          </w:p>
        </w:tc>
        <w:tc>
          <w:tcPr>
            <w:tcW w:w="2049" w:type="dxa"/>
            <w:shd w:val="clear" w:color="auto" w:fill="auto"/>
            <w:vAlign w:val="center"/>
          </w:tcPr>
          <w:p w14:paraId="3D94A7B0"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Угловая точность – не более 5"</w:t>
            </w:r>
          </w:p>
        </w:tc>
        <w:tc>
          <w:tcPr>
            <w:tcW w:w="2976" w:type="dxa"/>
            <w:shd w:val="clear" w:color="auto" w:fill="FFFFFF"/>
            <w:vAlign w:val="center"/>
          </w:tcPr>
          <w:p w14:paraId="0AF1D040"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Сведения о результатах поверки СИ (данные на сайте Федерального информационного фонда по обеспечению единства измерений (ФГИС «АРШИН»))/Свидетельство о поверке в бумажном виде или «скан-образ»</w:t>
            </w:r>
          </w:p>
        </w:tc>
      </w:tr>
      <w:tr w:rsidR="007E2B92" w:rsidRPr="00450CF5" w14:paraId="7E2286D4" w14:textId="77777777" w:rsidTr="007E2B92">
        <w:trPr>
          <w:trHeight w:val="427"/>
          <w:jc w:val="center"/>
        </w:trPr>
        <w:tc>
          <w:tcPr>
            <w:tcW w:w="568" w:type="dxa"/>
            <w:shd w:val="clear" w:color="auto" w:fill="auto"/>
            <w:vAlign w:val="center"/>
          </w:tcPr>
          <w:p w14:paraId="0FC3C215"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2</w:t>
            </w:r>
          </w:p>
        </w:tc>
        <w:tc>
          <w:tcPr>
            <w:tcW w:w="1837" w:type="dxa"/>
            <w:shd w:val="clear" w:color="auto" w:fill="auto"/>
            <w:vAlign w:val="center"/>
          </w:tcPr>
          <w:p w14:paraId="63F95400"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Набор ВИК (базовый)</w:t>
            </w:r>
          </w:p>
        </w:tc>
        <w:tc>
          <w:tcPr>
            <w:tcW w:w="2771" w:type="dxa"/>
            <w:shd w:val="clear" w:color="auto" w:fill="FFFFFF"/>
            <w:vAlign w:val="center"/>
          </w:tcPr>
          <w:p w14:paraId="6F1882ED" w14:textId="77777777" w:rsidR="007E2B92" w:rsidRPr="007E2B92" w:rsidRDefault="007E2B92" w:rsidP="007E2B92">
            <w:pPr>
              <w:widowControl w:val="0"/>
              <w:jc w:val="both"/>
              <w:rPr>
                <w:rFonts w:ascii="PT Sans" w:hAnsi="PT Sans"/>
                <w:sz w:val="24"/>
                <w:szCs w:val="24"/>
                <w:lang w:val="ru-RU"/>
              </w:rPr>
            </w:pPr>
            <w:r w:rsidRPr="007E2B92">
              <w:rPr>
                <w:rFonts w:ascii="PT Sans" w:hAnsi="PT Sans"/>
                <w:sz w:val="24"/>
                <w:szCs w:val="24"/>
                <w:lang w:val="ru-RU"/>
              </w:rPr>
              <w:t xml:space="preserve">Для визуального и измерительного контроля </w:t>
            </w:r>
          </w:p>
        </w:tc>
        <w:tc>
          <w:tcPr>
            <w:tcW w:w="2049" w:type="dxa"/>
            <w:shd w:val="clear" w:color="auto" w:fill="FFFFFF"/>
            <w:vAlign w:val="center"/>
          </w:tcPr>
          <w:p w14:paraId="1A63B2C3" w14:textId="11F82E78"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радиусных шаблонов № 1</w:t>
            </w:r>
            <w:r>
              <w:rPr>
                <w:rFonts w:ascii="PT Sans" w:hAnsi="PT Sans"/>
                <w:sz w:val="24"/>
                <w:szCs w:val="24"/>
                <w:lang w:val="ru-RU"/>
              </w:rPr>
              <w:t>.</w:t>
            </w:r>
          </w:p>
          <w:p w14:paraId="7DCDB5A2" w14:textId="2B297367"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радиусных шаблонов № 3</w:t>
            </w:r>
            <w:r>
              <w:rPr>
                <w:rFonts w:ascii="PT Sans" w:hAnsi="PT Sans"/>
                <w:sz w:val="24"/>
                <w:szCs w:val="24"/>
                <w:lang w:val="ru-RU"/>
              </w:rPr>
              <w:t>.</w:t>
            </w:r>
          </w:p>
          <w:p w14:paraId="57BDFD0A" w14:textId="6EAEA7CA"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Набор щупов № 4</w:t>
            </w:r>
            <w:r>
              <w:rPr>
                <w:rFonts w:ascii="PT Sans" w:hAnsi="PT Sans"/>
                <w:sz w:val="24"/>
                <w:szCs w:val="24"/>
                <w:lang w:val="ru-RU"/>
              </w:rPr>
              <w:t>.</w:t>
            </w:r>
          </w:p>
          <w:p w14:paraId="2EA145C5" w14:textId="53CB272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Лупа измерительная</w:t>
            </w:r>
            <w:r>
              <w:rPr>
                <w:rFonts w:ascii="PT Sans" w:hAnsi="PT Sans"/>
                <w:sz w:val="24"/>
                <w:szCs w:val="24"/>
                <w:lang w:val="ru-RU"/>
              </w:rPr>
              <w:t>.</w:t>
            </w:r>
          </w:p>
          <w:p w14:paraId="7BFE67EF" w14:textId="381A851A"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lastRenderedPageBreak/>
              <w:t>Универсальный шаблон сварщика</w:t>
            </w:r>
            <w:r>
              <w:rPr>
                <w:rFonts w:ascii="PT Sans" w:hAnsi="PT Sans"/>
                <w:sz w:val="24"/>
                <w:szCs w:val="24"/>
                <w:lang w:val="ru-RU"/>
              </w:rPr>
              <w:t>.</w:t>
            </w:r>
          </w:p>
          <w:p w14:paraId="69E64611" w14:textId="4939EA4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Штангенциркуль с глубиномером 125/150 мм</w:t>
            </w:r>
            <w:r>
              <w:rPr>
                <w:rFonts w:ascii="PT Sans" w:hAnsi="PT Sans"/>
                <w:sz w:val="24"/>
                <w:szCs w:val="24"/>
                <w:lang w:val="ru-RU"/>
              </w:rPr>
              <w:t>.</w:t>
            </w:r>
          </w:p>
          <w:p w14:paraId="421AD8F6" w14:textId="6A789143"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Линейка металлическая 300 мм</w:t>
            </w:r>
            <w:r>
              <w:rPr>
                <w:rFonts w:ascii="PT Sans" w:hAnsi="PT Sans"/>
                <w:sz w:val="24"/>
                <w:szCs w:val="24"/>
                <w:lang w:val="ru-RU"/>
              </w:rPr>
              <w:t>.</w:t>
            </w:r>
          </w:p>
          <w:p w14:paraId="1B022698" w14:textId="2845E616"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Угольник поверочный</w:t>
            </w:r>
            <w:r>
              <w:rPr>
                <w:rFonts w:ascii="PT Sans" w:hAnsi="PT Sans"/>
                <w:sz w:val="24"/>
                <w:szCs w:val="24"/>
                <w:lang w:val="ru-RU"/>
              </w:rPr>
              <w:t>.</w:t>
            </w:r>
          </w:p>
          <w:p w14:paraId="3C8F44CC" w14:textId="23DF819D"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Рулетка 5 м</w:t>
            </w:r>
            <w:r>
              <w:rPr>
                <w:rFonts w:ascii="PT Sans" w:hAnsi="PT Sans"/>
                <w:sz w:val="24"/>
                <w:szCs w:val="24"/>
                <w:lang w:val="ru-RU"/>
              </w:rPr>
              <w:t>.</w:t>
            </w:r>
          </w:p>
          <w:p w14:paraId="5F4F2D0F" w14:textId="77777777" w:rsidR="007E2B92" w:rsidRPr="007E2B92" w:rsidRDefault="007E2B92" w:rsidP="002C6D92">
            <w:pPr>
              <w:numPr>
                <w:ilvl w:val="0"/>
                <w:numId w:val="55"/>
              </w:numPr>
              <w:tabs>
                <w:tab w:val="left" w:pos="441"/>
              </w:tabs>
              <w:ind w:left="16" w:firstLine="0"/>
              <w:contextualSpacing/>
              <w:jc w:val="both"/>
              <w:rPr>
                <w:rFonts w:ascii="PT Sans" w:hAnsi="PT Sans"/>
                <w:sz w:val="24"/>
                <w:szCs w:val="24"/>
                <w:lang w:val="ru-RU"/>
              </w:rPr>
            </w:pPr>
            <w:r w:rsidRPr="007E2B92">
              <w:rPr>
                <w:rFonts w:ascii="PT Sans" w:hAnsi="PT Sans"/>
                <w:sz w:val="24"/>
                <w:szCs w:val="24"/>
                <w:lang w:val="ru-RU"/>
              </w:rPr>
              <w:t>Фонарь ручной.</w:t>
            </w:r>
          </w:p>
        </w:tc>
        <w:tc>
          <w:tcPr>
            <w:tcW w:w="2976" w:type="dxa"/>
            <w:shd w:val="clear" w:color="auto" w:fill="FFFFFF"/>
            <w:vAlign w:val="center"/>
          </w:tcPr>
          <w:p w14:paraId="0CFA6C89" w14:textId="7AA81F1A" w:rsidR="007E2B92" w:rsidRPr="007E2B92" w:rsidRDefault="007E2B92" w:rsidP="005A4E7B">
            <w:pPr>
              <w:widowControl w:val="0"/>
              <w:jc w:val="both"/>
              <w:rPr>
                <w:rFonts w:ascii="PT Sans" w:hAnsi="PT Sans"/>
                <w:sz w:val="24"/>
                <w:szCs w:val="24"/>
                <w:lang w:val="ru-RU"/>
              </w:rPr>
            </w:pPr>
            <w:r w:rsidRPr="007E2B92">
              <w:rPr>
                <w:rFonts w:ascii="PT Sans" w:hAnsi="PT Sans"/>
                <w:sz w:val="24"/>
                <w:szCs w:val="24"/>
                <w:lang w:val="ru-RU"/>
              </w:rPr>
              <w:lastRenderedPageBreak/>
              <w:t xml:space="preserve">Для средств измерений не внесенных в государственный реестр средств измерений РФ - Сертификат о калибровке (п.п. 1-3)/для средств измерений внесенных в государственный реестр средств измерений РФ – Сведения о результатах поверки СИ (данные на </w:t>
            </w:r>
            <w:r w:rsidRPr="007E2B92">
              <w:rPr>
                <w:rFonts w:ascii="PT Sans" w:hAnsi="PT Sans"/>
                <w:sz w:val="24"/>
                <w:szCs w:val="24"/>
                <w:lang w:val="ru-RU"/>
              </w:rPr>
              <w:lastRenderedPageBreak/>
              <w:t>сайте Федерального информационного фонда по обеспечению единства измерений (ФГИС «АРШИН»))/Свидетельство о поверке/калибровке в бумажном виде или «скан-образ» (п.п. 4-9)</w:t>
            </w:r>
          </w:p>
        </w:tc>
      </w:tr>
    </w:tbl>
    <w:p w14:paraId="1D828013" w14:textId="77777777" w:rsidR="00D97C66" w:rsidRDefault="007E2B92" w:rsidP="007E2B92">
      <w:pPr>
        <w:spacing w:after="240"/>
        <w:rPr>
          <w:rFonts w:ascii="PT Sans" w:hAnsi="PT Sans"/>
          <w:lang w:val="ru-RU"/>
        </w:rPr>
      </w:pPr>
      <w:r w:rsidRPr="007E2B92">
        <w:rPr>
          <w:rFonts w:ascii="PT Sans" w:hAnsi="PT Sans"/>
          <w:lang w:val="ru-RU"/>
        </w:rPr>
        <w:lastRenderedPageBreak/>
        <w:t>Примечания: допускается применение оборудования, обладающего характеристиками не хуже, чем приведенное в таблице</w:t>
      </w:r>
      <w:r w:rsidR="00D97C66">
        <w:rPr>
          <w:rFonts w:ascii="PT Sans" w:hAnsi="PT Sans"/>
          <w:lang w:val="ru-RU"/>
        </w:rPr>
        <w:t>.</w:t>
      </w:r>
    </w:p>
    <w:p w14:paraId="6F4F311A" w14:textId="7C7B30EE" w:rsidR="00D97C66" w:rsidRPr="00D97C66" w:rsidRDefault="00D97C66" w:rsidP="002C6D92">
      <w:pPr>
        <w:numPr>
          <w:ilvl w:val="0"/>
          <w:numId w:val="56"/>
        </w:numPr>
        <w:tabs>
          <w:tab w:val="left" w:pos="851"/>
        </w:tabs>
        <w:spacing w:line="276" w:lineRule="auto"/>
        <w:ind w:left="0" w:firstLine="709"/>
        <w:jc w:val="both"/>
        <w:rPr>
          <w:rFonts w:ascii="PT Sans" w:hAnsi="PT Sans"/>
          <w:sz w:val="24"/>
          <w:szCs w:val="24"/>
          <w:lang w:val="ru-RU"/>
        </w:rPr>
      </w:pPr>
      <w:r w:rsidRPr="00D97C66">
        <w:rPr>
          <w:rFonts w:ascii="PT Sans" w:hAnsi="PT Sans"/>
          <w:sz w:val="24"/>
          <w:szCs w:val="24"/>
          <w:lang w:val="ru-RU"/>
        </w:rPr>
        <w:t>В случае недостаточного количества у заявителя наборов ВИК и/или отсутствия действующих поверок на заявленное оборудование допускается наличие гарантийного письма о приобретении недостающего оборудования и/или проведении поверки оборудования до участия в закупочной процедуре.</w:t>
      </w:r>
    </w:p>
    <w:p w14:paraId="7790FEB3" w14:textId="32781D76" w:rsidR="00D97C66" w:rsidRPr="00D97C66" w:rsidRDefault="00D97C66" w:rsidP="007E2B92">
      <w:pPr>
        <w:spacing w:after="240"/>
        <w:rPr>
          <w:rFonts w:ascii="PT Sans" w:hAnsi="PT Sans"/>
          <w:lang w:val="ru-RU"/>
        </w:rPr>
        <w:sectPr w:rsidR="00D97C66" w:rsidRPr="00D97C66"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3003DE76" w:rsidR="006B3F27" w:rsidRDefault="006B3F27" w:rsidP="00D73A39">
      <w:pPr>
        <w:jc w:val="center"/>
        <w:rPr>
          <w:rFonts w:ascii="PT Sans" w:hAnsi="PT Sans"/>
          <w:b/>
          <w:sz w:val="28"/>
          <w:szCs w:val="28"/>
          <w:lang w:val="ru-RU"/>
        </w:rPr>
      </w:pPr>
      <w:r w:rsidRPr="00D71470">
        <w:rPr>
          <w:rFonts w:ascii="PT Sans" w:hAnsi="PT Sans"/>
          <w:b/>
          <w:sz w:val="28"/>
          <w:szCs w:val="28"/>
          <w:lang w:val="ru-RU"/>
        </w:rPr>
        <w:t xml:space="preserve">Требования к </w:t>
      </w:r>
      <w:r w:rsidR="007615C2" w:rsidRPr="00D71470">
        <w:rPr>
          <w:rFonts w:ascii="PT Sans" w:hAnsi="PT Sans"/>
          <w:b/>
          <w:sz w:val="28"/>
          <w:szCs w:val="28"/>
          <w:lang w:val="ru-RU"/>
        </w:rPr>
        <w:t>обеспечению персоналом</w:t>
      </w:r>
    </w:p>
    <w:p w14:paraId="1F7A3334" w14:textId="2E0B1FAB" w:rsidR="00D71470" w:rsidRDefault="00D71470" w:rsidP="00D73A39">
      <w:pPr>
        <w:jc w:val="center"/>
        <w:rPr>
          <w:rFonts w:ascii="PT Sans" w:hAnsi="PT Sans"/>
          <w:b/>
          <w:sz w:val="24"/>
          <w:szCs w:val="24"/>
          <w:lang w:val="ru-RU"/>
        </w:rPr>
      </w:pPr>
    </w:p>
    <w:p w14:paraId="433F099B" w14:textId="1EBE17F1"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t xml:space="preserve">Наличие у заявителя специалистов по организации строительства, сведения о которых включены в </w:t>
      </w:r>
      <w:r w:rsidRPr="007E2B92">
        <w:rPr>
          <w:rFonts w:ascii="PT Sans" w:hAnsi="PT Sans"/>
          <w:color w:val="000000"/>
          <w:sz w:val="24"/>
          <w:szCs w:val="24"/>
          <w:lang w:val="ru-RU"/>
        </w:rPr>
        <w:t xml:space="preserve">Национальный реестр специалистов в области строительства (далее - НРС) </w:t>
      </w:r>
      <w:r w:rsidRPr="007E2B92">
        <w:rPr>
          <w:rFonts w:ascii="PT Sans" w:hAnsi="PT Sans"/>
          <w:color w:val="000000"/>
          <w:sz w:val="24"/>
          <w:lang w:val="ru-RU"/>
        </w:rPr>
        <w:t>(</w:t>
      </w:r>
      <w:hyperlink r:id="rId12" w:history="1">
        <w:r w:rsidRPr="007E2B92">
          <w:rPr>
            <w:rFonts w:ascii="PT Sans" w:hAnsi="PT Sans"/>
            <w:color w:val="000000"/>
            <w:sz w:val="24"/>
            <w:u w:val="single"/>
            <w:lang w:val="ru-RU"/>
          </w:rPr>
          <w:t>http://nrs.nostroy.ru/)</w:t>
        </w:r>
      </w:hyperlink>
      <w:r w:rsidRPr="007E2B92">
        <w:rPr>
          <w:rFonts w:ascii="PT Sans" w:hAnsi="PT Sans"/>
          <w:color w:val="000000"/>
          <w:sz w:val="24"/>
          <w:szCs w:val="24"/>
          <w:lang w:val="ru-RU"/>
        </w:rPr>
        <w:t>, в количестве, указанном в таблице 1</w:t>
      </w:r>
      <w:r w:rsidR="005A4E7B">
        <w:rPr>
          <w:rFonts w:ascii="PT Sans" w:hAnsi="PT Sans"/>
          <w:color w:val="000000"/>
          <w:sz w:val="24"/>
          <w:szCs w:val="24"/>
          <w:lang w:val="ru-RU"/>
        </w:rPr>
        <w:t>.</w:t>
      </w:r>
    </w:p>
    <w:p w14:paraId="646054F3" w14:textId="45D1F8B5"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Минимальное количество специалистов СК – 5 чел.* – определяется исходя из обязательного совмещения специалистов, указанных в пунктах 1.4, 1.5, со специалистами, указанными в пунктах 1.1 – 1.3.</w:t>
      </w:r>
    </w:p>
    <w:p w14:paraId="5EA7DFB8" w14:textId="77777777" w:rsidR="007E2B92" w:rsidRPr="007E2B92" w:rsidRDefault="007E2B92" w:rsidP="007E2B92">
      <w:pPr>
        <w:tabs>
          <w:tab w:val="left" w:pos="1134"/>
        </w:tabs>
        <w:spacing w:line="276" w:lineRule="auto"/>
        <w:jc w:val="both"/>
        <w:rPr>
          <w:rFonts w:ascii="PT Sans" w:hAnsi="PT Sans"/>
          <w:sz w:val="24"/>
          <w:szCs w:val="24"/>
          <w:lang w:val="ru-RU"/>
        </w:rPr>
      </w:pPr>
      <w:r w:rsidRPr="007E2B92">
        <w:rPr>
          <w:rFonts w:ascii="PT Sans" w:hAnsi="PT Sans"/>
          <w:sz w:val="24"/>
          <w:szCs w:val="24"/>
          <w:lang w:val="ru-RU"/>
        </w:rPr>
        <w:t>* - требуемое количество персонала обязательно указать в документации о закупке (ТЗ)</w:t>
      </w:r>
      <w:r w:rsidRPr="007E2B92">
        <w:rPr>
          <w:rFonts w:ascii="PT Sans" w:hAnsi="PT Sans"/>
          <w:color w:val="000000"/>
          <w:sz w:val="24"/>
          <w:szCs w:val="24"/>
          <w:lang w:val="ru-RU"/>
        </w:rPr>
        <w:t>.</w:t>
      </w:r>
    </w:p>
    <w:p w14:paraId="693E6FD5" w14:textId="77777777" w:rsidR="007E2B92" w:rsidRPr="007E2B92" w:rsidRDefault="007E2B92" w:rsidP="007E2B92">
      <w:pPr>
        <w:tabs>
          <w:tab w:val="left" w:pos="709"/>
          <w:tab w:val="left" w:pos="1276"/>
        </w:tabs>
        <w:spacing w:line="276" w:lineRule="auto"/>
        <w:ind w:left="284"/>
        <w:jc w:val="right"/>
        <w:rPr>
          <w:rFonts w:ascii="PT Sans" w:hAnsi="PT Sans"/>
          <w:sz w:val="24"/>
          <w:szCs w:val="24"/>
          <w:lang w:val="ru-RU"/>
        </w:rPr>
      </w:pPr>
      <w:r w:rsidRPr="007E2B92">
        <w:rPr>
          <w:rFonts w:ascii="PT Sans" w:hAnsi="PT Sans"/>
          <w:sz w:val="24"/>
          <w:szCs w:val="24"/>
          <w:lang w:val="ru-RU"/>
        </w:rPr>
        <w:t>Таблица 1</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54"/>
        <w:gridCol w:w="1781"/>
        <w:gridCol w:w="3180"/>
      </w:tblGrid>
      <w:tr w:rsidR="007E2B92" w:rsidRPr="007E2B92" w14:paraId="0EEC63E8" w14:textId="77777777" w:rsidTr="00EB187A">
        <w:trPr>
          <w:trHeight w:val="677"/>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14:paraId="1B551DFD" w14:textId="77777777" w:rsidR="007E2B92" w:rsidRPr="007E2B92" w:rsidRDefault="007E2B92" w:rsidP="005A4E7B">
            <w:pPr>
              <w:jc w:val="center"/>
              <w:rPr>
                <w:rFonts w:ascii="PT Sans" w:hAnsi="PT Sans"/>
                <w:b/>
                <w:sz w:val="24"/>
                <w:szCs w:val="24"/>
                <w:lang w:val="ru-RU"/>
              </w:rPr>
            </w:pPr>
            <w:r w:rsidRPr="007E2B92">
              <w:rPr>
                <w:rFonts w:ascii="PT Sans" w:hAnsi="PT Sans"/>
                <w:b/>
                <w:sz w:val="24"/>
                <w:szCs w:val="24"/>
                <w:lang w:val="ru-RU"/>
              </w:rPr>
              <w:t>№ п\п</w:t>
            </w:r>
          </w:p>
        </w:tc>
        <w:tc>
          <w:tcPr>
            <w:tcW w:w="4554" w:type="dxa"/>
            <w:tcBorders>
              <w:top w:val="single" w:sz="4" w:space="0" w:color="auto"/>
              <w:left w:val="single" w:sz="4" w:space="0" w:color="auto"/>
              <w:bottom w:val="single" w:sz="4" w:space="0" w:color="auto"/>
              <w:right w:val="single" w:sz="4" w:space="0" w:color="auto"/>
            </w:tcBorders>
            <w:vAlign w:val="center"/>
            <w:hideMark/>
          </w:tcPr>
          <w:p w14:paraId="2B6C440F" w14:textId="77777777" w:rsidR="007E2B92" w:rsidRPr="007E2B92" w:rsidRDefault="007E2B92" w:rsidP="005A4E7B">
            <w:pPr>
              <w:jc w:val="center"/>
              <w:rPr>
                <w:rFonts w:ascii="PT Sans" w:hAnsi="PT Sans"/>
                <w:b/>
                <w:sz w:val="24"/>
                <w:szCs w:val="24"/>
                <w:lang w:val="ru-RU"/>
              </w:rPr>
            </w:pPr>
            <w:r w:rsidRPr="007E2B92">
              <w:rPr>
                <w:rFonts w:ascii="PT Sans" w:hAnsi="PT Sans"/>
                <w:b/>
                <w:sz w:val="24"/>
                <w:szCs w:val="24"/>
                <w:lang w:val="ru-RU"/>
              </w:rPr>
              <w:t>Специальность</w:t>
            </w:r>
          </w:p>
        </w:tc>
        <w:tc>
          <w:tcPr>
            <w:tcW w:w="1781" w:type="dxa"/>
            <w:tcBorders>
              <w:top w:val="single" w:sz="4" w:space="0" w:color="auto"/>
              <w:left w:val="single" w:sz="4" w:space="0" w:color="auto"/>
              <w:right w:val="single" w:sz="4" w:space="0" w:color="auto"/>
            </w:tcBorders>
            <w:vAlign w:val="center"/>
          </w:tcPr>
          <w:p w14:paraId="737BC26C" w14:textId="77777777" w:rsidR="007E2B92" w:rsidRPr="007E2B92" w:rsidRDefault="007E2B92" w:rsidP="005A4E7B">
            <w:pPr>
              <w:ind w:left="-112" w:right="-110"/>
              <w:jc w:val="center"/>
              <w:rPr>
                <w:rFonts w:ascii="PT Sans" w:hAnsi="PT Sans"/>
                <w:b/>
                <w:sz w:val="24"/>
                <w:szCs w:val="24"/>
                <w:lang w:val="ru-RU"/>
              </w:rPr>
            </w:pPr>
            <w:r w:rsidRPr="007E2B92">
              <w:rPr>
                <w:rFonts w:ascii="PT Sans" w:hAnsi="PT Sans"/>
                <w:b/>
                <w:sz w:val="24"/>
                <w:szCs w:val="24"/>
                <w:lang w:val="ru-RU"/>
              </w:rPr>
              <w:t>Минимальное количество, чел</w:t>
            </w:r>
          </w:p>
        </w:tc>
        <w:tc>
          <w:tcPr>
            <w:tcW w:w="3180" w:type="dxa"/>
            <w:tcBorders>
              <w:top w:val="single" w:sz="4" w:space="0" w:color="auto"/>
              <w:left w:val="single" w:sz="4" w:space="0" w:color="auto"/>
              <w:right w:val="single" w:sz="4" w:space="0" w:color="auto"/>
            </w:tcBorders>
          </w:tcPr>
          <w:p w14:paraId="6DDE944E" w14:textId="77777777" w:rsidR="007E2B92" w:rsidRPr="007E2B92" w:rsidRDefault="007E2B92" w:rsidP="005A4E7B">
            <w:pPr>
              <w:ind w:left="-112" w:right="-110"/>
              <w:jc w:val="center"/>
              <w:rPr>
                <w:rFonts w:ascii="PT Sans" w:hAnsi="PT Sans"/>
                <w:b/>
                <w:sz w:val="24"/>
                <w:szCs w:val="24"/>
                <w:lang w:val="ru-RU"/>
              </w:rPr>
            </w:pPr>
            <w:r w:rsidRPr="007E2B92">
              <w:rPr>
                <w:rFonts w:ascii="PT Sans" w:hAnsi="PT Sans"/>
                <w:b/>
                <w:sz w:val="24"/>
                <w:szCs w:val="24"/>
                <w:lang w:val="ru-RU"/>
              </w:rPr>
              <w:t xml:space="preserve">Общее количество специалистов, чел. </w:t>
            </w:r>
          </w:p>
        </w:tc>
      </w:tr>
      <w:tr w:rsidR="007E2B92" w:rsidRPr="007E2B92" w14:paraId="5198030D" w14:textId="77777777" w:rsidTr="00EB187A">
        <w:trPr>
          <w:trHeight w:val="272"/>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14:paraId="1DC18098"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1</w:t>
            </w:r>
          </w:p>
        </w:tc>
        <w:tc>
          <w:tcPr>
            <w:tcW w:w="4554" w:type="dxa"/>
            <w:tcBorders>
              <w:top w:val="single" w:sz="4" w:space="0" w:color="auto"/>
              <w:left w:val="single" w:sz="4" w:space="0" w:color="auto"/>
              <w:bottom w:val="single" w:sz="4" w:space="0" w:color="auto"/>
              <w:right w:val="single" w:sz="4" w:space="0" w:color="auto"/>
            </w:tcBorders>
            <w:vAlign w:val="center"/>
          </w:tcPr>
          <w:p w14:paraId="236EFB5F"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2</w:t>
            </w:r>
          </w:p>
        </w:tc>
        <w:tc>
          <w:tcPr>
            <w:tcW w:w="1781" w:type="dxa"/>
            <w:tcBorders>
              <w:top w:val="single" w:sz="4" w:space="0" w:color="auto"/>
              <w:left w:val="single" w:sz="4" w:space="0" w:color="auto"/>
              <w:right w:val="single" w:sz="4" w:space="0" w:color="auto"/>
            </w:tcBorders>
            <w:vAlign w:val="center"/>
          </w:tcPr>
          <w:p w14:paraId="73AE2F2B"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3</w:t>
            </w:r>
          </w:p>
        </w:tc>
        <w:tc>
          <w:tcPr>
            <w:tcW w:w="3180" w:type="dxa"/>
            <w:tcBorders>
              <w:top w:val="single" w:sz="4" w:space="0" w:color="auto"/>
              <w:left w:val="single" w:sz="4" w:space="0" w:color="auto"/>
              <w:right w:val="single" w:sz="4" w:space="0" w:color="auto"/>
            </w:tcBorders>
          </w:tcPr>
          <w:p w14:paraId="7C5485A5" w14:textId="77777777" w:rsidR="007E2B92" w:rsidRPr="007E2B92" w:rsidRDefault="007E2B92" w:rsidP="007E2B92">
            <w:pPr>
              <w:jc w:val="center"/>
              <w:rPr>
                <w:rFonts w:ascii="PT Sans" w:hAnsi="PT Sans"/>
                <w:sz w:val="16"/>
                <w:szCs w:val="24"/>
                <w:lang w:val="ru-RU"/>
              </w:rPr>
            </w:pPr>
            <w:r w:rsidRPr="007E2B92">
              <w:rPr>
                <w:rFonts w:ascii="PT Sans" w:hAnsi="PT Sans"/>
                <w:sz w:val="16"/>
                <w:szCs w:val="24"/>
                <w:lang w:val="ru-RU"/>
              </w:rPr>
              <w:t>4</w:t>
            </w:r>
          </w:p>
        </w:tc>
      </w:tr>
      <w:tr w:rsidR="007E2B92" w:rsidRPr="007E2B92" w14:paraId="02F00FBC" w14:textId="77777777" w:rsidTr="00EB187A">
        <w:trPr>
          <w:trHeight w:val="423"/>
          <w:jc w:val="center"/>
        </w:trPr>
        <w:tc>
          <w:tcPr>
            <w:tcW w:w="817" w:type="dxa"/>
            <w:tcBorders>
              <w:top w:val="single" w:sz="4" w:space="0" w:color="auto"/>
              <w:left w:val="single" w:sz="4" w:space="0" w:color="auto"/>
              <w:right w:val="single" w:sz="4" w:space="0" w:color="auto"/>
            </w:tcBorders>
            <w:vAlign w:val="center"/>
          </w:tcPr>
          <w:p w14:paraId="4FB9EA28"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w:t>
            </w:r>
          </w:p>
        </w:tc>
        <w:tc>
          <w:tcPr>
            <w:tcW w:w="4554" w:type="dxa"/>
            <w:tcBorders>
              <w:top w:val="single" w:sz="4" w:space="0" w:color="auto"/>
              <w:left w:val="single" w:sz="4" w:space="0" w:color="auto"/>
              <w:right w:val="single" w:sz="4" w:space="0" w:color="auto"/>
            </w:tcBorders>
            <w:vAlign w:val="center"/>
            <w:hideMark/>
          </w:tcPr>
          <w:p w14:paraId="2A58D19B"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СК, в том числе:</w:t>
            </w:r>
          </w:p>
        </w:tc>
        <w:tc>
          <w:tcPr>
            <w:tcW w:w="1781" w:type="dxa"/>
            <w:tcBorders>
              <w:top w:val="single" w:sz="4" w:space="0" w:color="auto"/>
              <w:left w:val="single" w:sz="4" w:space="0" w:color="auto"/>
              <w:right w:val="single" w:sz="4" w:space="0" w:color="auto"/>
            </w:tcBorders>
            <w:vAlign w:val="center"/>
          </w:tcPr>
          <w:p w14:paraId="2C6DEF51" w14:textId="77777777" w:rsidR="007E2B92" w:rsidRPr="007E2B92" w:rsidRDefault="007E2B92" w:rsidP="007E2B92">
            <w:pPr>
              <w:jc w:val="center"/>
              <w:rPr>
                <w:rFonts w:ascii="PT Sans" w:hAnsi="PT Sans"/>
                <w:color w:val="000000"/>
                <w:sz w:val="24"/>
                <w:lang w:val="ru-RU"/>
              </w:rPr>
            </w:pPr>
            <w:r w:rsidRPr="007E2B92">
              <w:rPr>
                <w:rFonts w:ascii="PT Sans" w:hAnsi="PT Sans"/>
                <w:color w:val="000000"/>
                <w:sz w:val="24"/>
                <w:lang w:val="ru-RU"/>
              </w:rPr>
              <w:t>5</w:t>
            </w:r>
          </w:p>
        </w:tc>
        <w:tc>
          <w:tcPr>
            <w:tcW w:w="3180" w:type="dxa"/>
            <w:tcBorders>
              <w:top w:val="single" w:sz="4" w:space="0" w:color="auto"/>
              <w:left w:val="single" w:sz="4" w:space="0" w:color="auto"/>
              <w:right w:val="single" w:sz="4" w:space="0" w:color="auto"/>
            </w:tcBorders>
            <w:vAlign w:val="center"/>
          </w:tcPr>
          <w:p w14:paraId="1082BF42" w14:textId="77777777" w:rsidR="007E2B92" w:rsidRPr="007E2B92" w:rsidRDefault="007E2B92" w:rsidP="007E2B92">
            <w:pPr>
              <w:jc w:val="center"/>
              <w:rPr>
                <w:rFonts w:ascii="PT Sans" w:hAnsi="PT Sans"/>
                <w:sz w:val="24"/>
                <w:lang w:val="ru-RU"/>
              </w:rPr>
            </w:pPr>
            <w:r w:rsidRPr="007E2B92">
              <w:rPr>
                <w:rFonts w:ascii="PT Sans" w:hAnsi="PT Sans"/>
                <w:sz w:val="24"/>
                <w:lang w:val="ru-RU"/>
              </w:rPr>
              <w:t xml:space="preserve">5 и более </w:t>
            </w:r>
          </w:p>
        </w:tc>
      </w:tr>
      <w:tr w:rsidR="007E2B92" w:rsidRPr="007E2B92" w14:paraId="102F3843" w14:textId="77777777" w:rsidTr="00EB187A">
        <w:trPr>
          <w:trHeight w:val="519"/>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986115"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14EE7"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осуществляющие геодезический контроль</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CD074" w14:textId="77777777" w:rsidR="007E2B92" w:rsidRPr="007E2B92" w:rsidRDefault="007E2B92" w:rsidP="007E2B92">
            <w:pPr>
              <w:jc w:val="center"/>
              <w:rPr>
                <w:rFonts w:ascii="PT Sans" w:hAnsi="PT Sans"/>
                <w:strike/>
                <w:sz w:val="24"/>
                <w:lang w:val="en-US"/>
              </w:rPr>
            </w:pPr>
            <w:r w:rsidRPr="007E2B92">
              <w:rPr>
                <w:rFonts w:ascii="PT Sans" w:hAnsi="PT Sans"/>
                <w:sz w:val="24"/>
                <w:lang w:val="ru-RU"/>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A65D87E" w14:textId="77777777" w:rsidR="007E2B92" w:rsidRPr="007E2B92" w:rsidRDefault="007E2B92" w:rsidP="007E2B92">
            <w:pPr>
              <w:jc w:val="center"/>
              <w:rPr>
                <w:rFonts w:ascii="PT Sans" w:hAnsi="PT Sans"/>
                <w:strike/>
                <w:color w:val="FF0000"/>
                <w:sz w:val="24"/>
                <w:lang w:val="ru-RU"/>
              </w:rPr>
            </w:pPr>
            <w:r w:rsidRPr="007E2B92">
              <w:rPr>
                <w:rFonts w:ascii="PT Sans" w:hAnsi="PT Sans"/>
                <w:sz w:val="24"/>
                <w:lang w:val="ru-RU"/>
              </w:rPr>
              <w:t>1 и более</w:t>
            </w:r>
            <w:r w:rsidRPr="007E2B92">
              <w:rPr>
                <w:rFonts w:ascii="PT Sans" w:hAnsi="PT Sans"/>
                <w:strike/>
                <w:color w:val="FF0000"/>
                <w:sz w:val="24"/>
                <w:lang w:val="ru-RU"/>
              </w:rPr>
              <w:t xml:space="preserve"> </w:t>
            </w:r>
          </w:p>
        </w:tc>
      </w:tr>
      <w:tr w:rsidR="007E2B92" w:rsidRPr="007E2B92" w14:paraId="6BB6A771" w14:textId="77777777" w:rsidTr="00EB187A">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8E17A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A15E"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осуществляющие контроль за сварочно-монтажными работами</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14:paraId="3A4E5250" w14:textId="77777777" w:rsidR="007E2B92" w:rsidRPr="007E2B92" w:rsidRDefault="007E2B92" w:rsidP="007E2B92">
            <w:pPr>
              <w:jc w:val="center"/>
              <w:rPr>
                <w:rFonts w:ascii="PT Sans" w:hAnsi="PT Sans"/>
                <w:sz w:val="24"/>
                <w:lang w:val="ru-RU"/>
              </w:rPr>
            </w:pPr>
            <w:r w:rsidRPr="007E2B92">
              <w:rPr>
                <w:rFonts w:ascii="PT Sans" w:hAnsi="PT Sans"/>
                <w:sz w:val="24"/>
                <w:lang w:val="ru-RU"/>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69B8A59F" w14:textId="77777777" w:rsidR="007E2B92" w:rsidRPr="007E2B92" w:rsidRDefault="007E2B92" w:rsidP="007E2B92">
            <w:pPr>
              <w:jc w:val="center"/>
              <w:rPr>
                <w:rFonts w:ascii="PT Sans" w:hAnsi="PT Sans"/>
                <w:strike/>
                <w:color w:val="FF0000"/>
                <w:sz w:val="24"/>
                <w:lang w:val="ru-RU"/>
              </w:rPr>
            </w:pPr>
            <w:r w:rsidRPr="007E2B92">
              <w:rPr>
                <w:rFonts w:ascii="PT Sans" w:hAnsi="PT Sans"/>
                <w:sz w:val="24"/>
                <w:lang w:val="ru-RU"/>
              </w:rPr>
              <w:t>1 и более</w:t>
            </w:r>
            <w:r w:rsidRPr="007E2B92">
              <w:rPr>
                <w:rFonts w:ascii="PT Sans" w:hAnsi="PT Sans"/>
                <w:strike/>
                <w:color w:val="FF0000"/>
                <w:sz w:val="24"/>
                <w:lang w:val="ru-RU"/>
              </w:rPr>
              <w:t xml:space="preserve"> </w:t>
            </w:r>
          </w:p>
        </w:tc>
      </w:tr>
      <w:tr w:rsidR="007E2B92" w:rsidRPr="007E2B92" w14:paraId="77B4B888" w14:textId="77777777" w:rsidTr="00EB187A">
        <w:trPr>
          <w:trHeight w:val="232"/>
          <w:jc w:val="center"/>
        </w:trPr>
        <w:tc>
          <w:tcPr>
            <w:tcW w:w="817" w:type="dxa"/>
            <w:tcBorders>
              <w:top w:val="single" w:sz="4" w:space="0" w:color="auto"/>
              <w:left w:val="single" w:sz="4" w:space="0" w:color="auto"/>
              <w:bottom w:val="single" w:sz="4" w:space="0" w:color="auto"/>
              <w:right w:val="single" w:sz="4" w:space="0" w:color="auto"/>
            </w:tcBorders>
            <w:vAlign w:val="center"/>
          </w:tcPr>
          <w:p w14:paraId="59427C5B"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w:t>
            </w:r>
          </w:p>
        </w:tc>
        <w:tc>
          <w:tcPr>
            <w:tcW w:w="4554" w:type="dxa"/>
            <w:tcBorders>
              <w:top w:val="single" w:sz="4" w:space="0" w:color="auto"/>
              <w:left w:val="single" w:sz="4" w:space="0" w:color="auto"/>
              <w:bottom w:val="single" w:sz="4" w:space="0" w:color="auto"/>
              <w:right w:val="single" w:sz="4" w:space="0" w:color="auto"/>
            </w:tcBorders>
            <w:vAlign w:val="center"/>
            <w:hideMark/>
          </w:tcPr>
          <w:p w14:paraId="66A994E2"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(одновременное наличие методов УК, РК у каждого специалиста), в том числе, с учетом совмещения:</w:t>
            </w:r>
          </w:p>
        </w:tc>
        <w:tc>
          <w:tcPr>
            <w:tcW w:w="1781" w:type="dxa"/>
            <w:tcBorders>
              <w:top w:val="single" w:sz="4" w:space="0" w:color="auto"/>
              <w:left w:val="single" w:sz="4" w:space="0" w:color="auto"/>
              <w:right w:val="single" w:sz="4" w:space="0" w:color="auto"/>
            </w:tcBorders>
            <w:vAlign w:val="center"/>
          </w:tcPr>
          <w:p w14:paraId="12C19C8A" w14:textId="77777777" w:rsidR="007E2B92" w:rsidRPr="007E2B92" w:rsidRDefault="007E2B92" w:rsidP="007E2B92">
            <w:pPr>
              <w:jc w:val="center"/>
              <w:rPr>
                <w:rFonts w:ascii="PT Sans" w:hAnsi="PT Sans"/>
                <w:sz w:val="24"/>
                <w:lang w:val="ru-RU"/>
              </w:rPr>
            </w:pPr>
            <w:r w:rsidRPr="007E2B92">
              <w:rPr>
                <w:rFonts w:ascii="PT Sans" w:hAnsi="PT Sans"/>
                <w:sz w:val="24"/>
                <w:lang w:val="ru-RU"/>
              </w:rPr>
              <w:t>3</w:t>
            </w:r>
          </w:p>
        </w:tc>
        <w:tc>
          <w:tcPr>
            <w:tcW w:w="3180" w:type="dxa"/>
            <w:tcBorders>
              <w:top w:val="single" w:sz="4" w:space="0" w:color="auto"/>
              <w:left w:val="single" w:sz="4" w:space="0" w:color="auto"/>
              <w:right w:val="single" w:sz="4" w:space="0" w:color="auto"/>
            </w:tcBorders>
            <w:vAlign w:val="center"/>
          </w:tcPr>
          <w:p w14:paraId="289F05F8" w14:textId="77777777" w:rsidR="007E2B92" w:rsidRPr="007E2B92" w:rsidRDefault="007E2B92" w:rsidP="007E2B92">
            <w:pPr>
              <w:jc w:val="center"/>
              <w:rPr>
                <w:rFonts w:ascii="PT Sans" w:hAnsi="PT Sans"/>
                <w:sz w:val="24"/>
                <w:lang w:val="ru-RU"/>
              </w:rPr>
            </w:pPr>
            <w:r w:rsidRPr="007E2B92">
              <w:rPr>
                <w:rFonts w:ascii="PT Sans" w:hAnsi="PT Sans"/>
                <w:sz w:val="24"/>
                <w:lang w:val="ru-RU"/>
              </w:rPr>
              <w:t>3 и более</w:t>
            </w:r>
          </w:p>
        </w:tc>
      </w:tr>
      <w:tr w:rsidR="007E2B92" w:rsidRPr="007E2B92" w14:paraId="27C446D2" w14:textId="77777777" w:rsidTr="00EB187A">
        <w:trPr>
          <w:trHeight w:val="98"/>
          <w:jc w:val="center"/>
        </w:trPr>
        <w:tc>
          <w:tcPr>
            <w:tcW w:w="817" w:type="dxa"/>
            <w:tcBorders>
              <w:top w:val="single" w:sz="4" w:space="0" w:color="auto"/>
              <w:left w:val="single" w:sz="4" w:space="0" w:color="auto"/>
              <w:bottom w:val="single" w:sz="4" w:space="0" w:color="auto"/>
              <w:right w:val="single" w:sz="4" w:space="0" w:color="auto"/>
            </w:tcBorders>
            <w:vAlign w:val="center"/>
          </w:tcPr>
          <w:p w14:paraId="6B183782"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1.3.1</w:t>
            </w:r>
          </w:p>
        </w:tc>
        <w:tc>
          <w:tcPr>
            <w:tcW w:w="4554" w:type="dxa"/>
            <w:tcBorders>
              <w:top w:val="single" w:sz="4" w:space="0" w:color="auto"/>
              <w:left w:val="single" w:sz="4" w:space="0" w:color="auto"/>
              <w:bottom w:val="single" w:sz="4" w:space="0" w:color="auto"/>
              <w:right w:val="single" w:sz="4" w:space="0" w:color="auto"/>
            </w:tcBorders>
            <w:vAlign w:val="center"/>
          </w:tcPr>
          <w:p w14:paraId="1B166B0B"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ПВТ)*</w:t>
            </w:r>
          </w:p>
        </w:tc>
        <w:tc>
          <w:tcPr>
            <w:tcW w:w="1781" w:type="dxa"/>
            <w:tcBorders>
              <w:left w:val="single" w:sz="4" w:space="0" w:color="auto"/>
              <w:right w:val="single" w:sz="4" w:space="0" w:color="auto"/>
            </w:tcBorders>
            <w:vAlign w:val="center"/>
          </w:tcPr>
          <w:p w14:paraId="46153F5D"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c>
          <w:tcPr>
            <w:tcW w:w="3180" w:type="dxa"/>
            <w:tcBorders>
              <w:left w:val="single" w:sz="4" w:space="0" w:color="auto"/>
              <w:right w:val="single" w:sz="4" w:space="0" w:color="auto"/>
            </w:tcBorders>
            <w:vAlign w:val="center"/>
          </w:tcPr>
          <w:p w14:paraId="382CBFBB"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r>
      <w:tr w:rsidR="007E2B92" w:rsidRPr="007E2B92" w14:paraId="3D3D4B55" w14:textId="77777777" w:rsidTr="00EB187A">
        <w:trPr>
          <w:trHeight w:val="89"/>
          <w:jc w:val="center"/>
        </w:trPr>
        <w:tc>
          <w:tcPr>
            <w:tcW w:w="817" w:type="dxa"/>
            <w:tcBorders>
              <w:top w:val="single" w:sz="4" w:space="0" w:color="auto"/>
              <w:left w:val="single" w:sz="4" w:space="0" w:color="auto"/>
              <w:bottom w:val="single" w:sz="4" w:space="0" w:color="auto"/>
              <w:right w:val="single" w:sz="4" w:space="0" w:color="auto"/>
            </w:tcBorders>
            <w:vAlign w:val="center"/>
          </w:tcPr>
          <w:p w14:paraId="2FDDB09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1.3.2</w:t>
            </w:r>
          </w:p>
        </w:tc>
        <w:tc>
          <w:tcPr>
            <w:tcW w:w="4554" w:type="dxa"/>
            <w:tcBorders>
              <w:top w:val="single" w:sz="4" w:space="0" w:color="auto"/>
              <w:left w:val="single" w:sz="4" w:space="0" w:color="auto"/>
              <w:bottom w:val="single" w:sz="4" w:space="0" w:color="auto"/>
              <w:right w:val="single" w:sz="4" w:space="0" w:color="auto"/>
            </w:tcBorders>
            <w:vAlign w:val="center"/>
            <w:hideMark/>
          </w:tcPr>
          <w:p w14:paraId="66CD7E6E"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ПВК)*</w:t>
            </w:r>
          </w:p>
        </w:tc>
        <w:tc>
          <w:tcPr>
            <w:tcW w:w="1781" w:type="dxa"/>
            <w:tcBorders>
              <w:left w:val="single" w:sz="4" w:space="0" w:color="auto"/>
              <w:right w:val="single" w:sz="4" w:space="0" w:color="auto"/>
            </w:tcBorders>
            <w:vAlign w:val="center"/>
          </w:tcPr>
          <w:p w14:paraId="7478246A" w14:textId="77777777" w:rsidR="007E2B92" w:rsidRPr="007E2B92" w:rsidRDefault="007E2B92" w:rsidP="007E2B92">
            <w:pPr>
              <w:jc w:val="center"/>
              <w:rPr>
                <w:rFonts w:ascii="PT Sans" w:hAnsi="PT Sans"/>
                <w:sz w:val="24"/>
                <w:lang w:val="en-US"/>
              </w:rPr>
            </w:pPr>
            <w:r w:rsidRPr="007E2B92">
              <w:rPr>
                <w:rFonts w:ascii="PT Sans" w:hAnsi="PT Sans"/>
                <w:sz w:val="24"/>
                <w:lang w:val="ru-RU"/>
              </w:rPr>
              <w:t>0</w:t>
            </w:r>
          </w:p>
        </w:tc>
        <w:tc>
          <w:tcPr>
            <w:tcW w:w="3180" w:type="dxa"/>
            <w:tcBorders>
              <w:left w:val="single" w:sz="4" w:space="0" w:color="auto"/>
              <w:right w:val="single" w:sz="4" w:space="0" w:color="auto"/>
            </w:tcBorders>
            <w:vAlign w:val="center"/>
          </w:tcPr>
          <w:p w14:paraId="4019EA46" w14:textId="77777777" w:rsidR="007E2B92" w:rsidRPr="007E2B92" w:rsidRDefault="007E2B92" w:rsidP="007E2B92">
            <w:pPr>
              <w:jc w:val="center"/>
              <w:rPr>
                <w:rFonts w:ascii="PT Sans" w:hAnsi="PT Sans"/>
                <w:sz w:val="24"/>
                <w:lang w:val="en-US"/>
              </w:rPr>
            </w:pPr>
            <w:r w:rsidRPr="007E2B92">
              <w:rPr>
                <w:rFonts w:ascii="PT Sans" w:hAnsi="PT Sans"/>
                <w:sz w:val="24"/>
                <w:lang w:val="en-US"/>
              </w:rPr>
              <w:t>0</w:t>
            </w:r>
          </w:p>
        </w:tc>
      </w:tr>
      <w:tr w:rsidR="007E2B92" w:rsidRPr="007E2B92" w14:paraId="2296132E" w14:textId="77777777" w:rsidTr="00EB187A">
        <w:trPr>
          <w:trHeight w:val="56"/>
          <w:jc w:val="center"/>
        </w:trPr>
        <w:tc>
          <w:tcPr>
            <w:tcW w:w="817" w:type="dxa"/>
            <w:tcBorders>
              <w:top w:val="single" w:sz="4" w:space="0" w:color="auto"/>
              <w:left w:val="single" w:sz="4" w:space="0" w:color="auto"/>
              <w:bottom w:val="single" w:sz="4" w:space="0" w:color="auto"/>
              <w:right w:val="single" w:sz="4" w:space="0" w:color="auto"/>
            </w:tcBorders>
            <w:vAlign w:val="center"/>
          </w:tcPr>
          <w:p w14:paraId="737FD5CA"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1.3.3</w:t>
            </w:r>
          </w:p>
        </w:tc>
        <w:tc>
          <w:tcPr>
            <w:tcW w:w="4554" w:type="dxa"/>
            <w:tcBorders>
              <w:top w:val="single" w:sz="4" w:space="0" w:color="auto"/>
              <w:left w:val="single" w:sz="4" w:space="0" w:color="auto"/>
              <w:bottom w:val="single" w:sz="4" w:space="0" w:color="auto"/>
              <w:right w:val="single" w:sz="4" w:space="0" w:color="auto"/>
            </w:tcBorders>
            <w:vAlign w:val="center"/>
          </w:tcPr>
          <w:p w14:paraId="0A39A564" w14:textId="77777777" w:rsidR="007E2B92" w:rsidRPr="007E2B92" w:rsidRDefault="007E2B92" w:rsidP="005A4E7B">
            <w:pPr>
              <w:jc w:val="both"/>
              <w:rPr>
                <w:rFonts w:ascii="PT Sans" w:hAnsi="PT Sans"/>
                <w:sz w:val="24"/>
                <w:lang w:val="ru-RU"/>
              </w:rPr>
            </w:pPr>
            <w:r w:rsidRPr="007E2B92">
              <w:rPr>
                <w:rFonts w:ascii="PT Sans" w:hAnsi="PT Sans"/>
                <w:sz w:val="24"/>
                <w:lang w:val="ru-RU"/>
              </w:rPr>
              <w:t>Специалисты по НК (метод МК ((МПК)*</w:t>
            </w:r>
          </w:p>
        </w:tc>
        <w:tc>
          <w:tcPr>
            <w:tcW w:w="1781" w:type="dxa"/>
            <w:tcBorders>
              <w:left w:val="single" w:sz="4" w:space="0" w:color="auto"/>
              <w:right w:val="single" w:sz="4" w:space="0" w:color="auto"/>
            </w:tcBorders>
            <w:vAlign w:val="center"/>
          </w:tcPr>
          <w:p w14:paraId="608A9C4E" w14:textId="77777777" w:rsidR="007E2B92" w:rsidRPr="007E2B92" w:rsidRDefault="007E2B92" w:rsidP="007E2B92">
            <w:pPr>
              <w:jc w:val="center"/>
              <w:rPr>
                <w:rFonts w:ascii="PT Sans" w:hAnsi="PT Sans"/>
                <w:sz w:val="24"/>
                <w:lang w:val="en-US"/>
              </w:rPr>
            </w:pPr>
            <w:r w:rsidRPr="007E2B92">
              <w:rPr>
                <w:rFonts w:ascii="PT Sans" w:hAnsi="PT Sans"/>
                <w:sz w:val="24"/>
                <w:lang w:val="ru-RU"/>
              </w:rPr>
              <w:t>0</w:t>
            </w:r>
          </w:p>
        </w:tc>
        <w:tc>
          <w:tcPr>
            <w:tcW w:w="3180" w:type="dxa"/>
            <w:tcBorders>
              <w:left w:val="single" w:sz="4" w:space="0" w:color="auto"/>
              <w:right w:val="single" w:sz="4" w:space="0" w:color="auto"/>
            </w:tcBorders>
            <w:vAlign w:val="center"/>
          </w:tcPr>
          <w:p w14:paraId="409B5845" w14:textId="77777777" w:rsidR="007E2B92" w:rsidRPr="007E2B92" w:rsidRDefault="007E2B92" w:rsidP="007E2B92">
            <w:pPr>
              <w:jc w:val="center"/>
              <w:rPr>
                <w:rFonts w:ascii="PT Sans" w:hAnsi="PT Sans"/>
                <w:sz w:val="24"/>
                <w:lang w:val="ru-RU"/>
              </w:rPr>
            </w:pPr>
            <w:r w:rsidRPr="007E2B92">
              <w:rPr>
                <w:rFonts w:ascii="PT Sans" w:hAnsi="PT Sans"/>
                <w:sz w:val="24"/>
                <w:lang w:val="en-US"/>
              </w:rPr>
              <w:t>0</w:t>
            </w:r>
          </w:p>
        </w:tc>
      </w:tr>
      <w:tr w:rsidR="007E2B92" w:rsidRPr="007E2B92" w14:paraId="488BB2AE" w14:textId="77777777" w:rsidTr="00EB187A">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14:paraId="726A8374"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1.4</w:t>
            </w:r>
          </w:p>
        </w:tc>
        <w:tc>
          <w:tcPr>
            <w:tcW w:w="4554" w:type="dxa"/>
            <w:tcBorders>
              <w:top w:val="single" w:sz="4" w:space="0" w:color="auto"/>
              <w:left w:val="single" w:sz="4" w:space="0" w:color="auto"/>
              <w:bottom w:val="single" w:sz="4" w:space="0" w:color="auto"/>
              <w:right w:val="single" w:sz="4" w:space="0" w:color="auto"/>
            </w:tcBorders>
            <w:vAlign w:val="center"/>
          </w:tcPr>
          <w:p w14:paraId="7B41FEBC" w14:textId="77777777" w:rsidR="007E2B92" w:rsidRPr="007E2B92" w:rsidRDefault="007E2B92" w:rsidP="005A4E7B">
            <w:pPr>
              <w:jc w:val="both"/>
              <w:rPr>
                <w:rFonts w:ascii="PT Sans" w:hAnsi="PT Sans"/>
                <w:sz w:val="24"/>
                <w:lang w:val="ru-RU"/>
              </w:rPr>
            </w:pPr>
            <w:r w:rsidRPr="007E2B92">
              <w:rPr>
                <w:rFonts w:ascii="PT Sans" w:hAnsi="PT Sans"/>
                <w:sz w:val="24"/>
                <w:lang w:val="ru-RU"/>
              </w:rPr>
              <w:t xml:space="preserve">Специалисты, осуществляющие контроль за электромонтажными работами </w:t>
            </w:r>
          </w:p>
        </w:tc>
        <w:tc>
          <w:tcPr>
            <w:tcW w:w="1781" w:type="dxa"/>
            <w:tcBorders>
              <w:left w:val="single" w:sz="4" w:space="0" w:color="auto"/>
              <w:right w:val="single" w:sz="4" w:space="0" w:color="auto"/>
            </w:tcBorders>
            <w:vAlign w:val="center"/>
          </w:tcPr>
          <w:p w14:paraId="2DD66D68" w14:textId="77777777" w:rsidR="007E2B92" w:rsidRPr="007E2B92" w:rsidRDefault="007E2B92" w:rsidP="007E2B92">
            <w:pPr>
              <w:jc w:val="center"/>
              <w:rPr>
                <w:rFonts w:ascii="PT Sans" w:hAnsi="PT Sans"/>
                <w:sz w:val="24"/>
                <w:lang w:val="en-US"/>
              </w:rPr>
            </w:pPr>
            <w:r w:rsidRPr="007E2B92">
              <w:rPr>
                <w:rFonts w:ascii="PT Sans" w:hAnsi="PT Sans"/>
                <w:sz w:val="24"/>
                <w:lang w:val="ru-RU"/>
              </w:rPr>
              <w:t>1</w:t>
            </w:r>
          </w:p>
        </w:tc>
        <w:tc>
          <w:tcPr>
            <w:tcW w:w="3180" w:type="dxa"/>
            <w:tcBorders>
              <w:left w:val="single" w:sz="4" w:space="0" w:color="auto"/>
              <w:right w:val="single" w:sz="4" w:space="0" w:color="auto"/>
            </w:tcBorders>
            <w:vAlign w:val="center"/>
          </w:tcPr>
          <w:p w14:paraId="162FF30B" w14:textId="77777777" w:rsidR="007E2B92" w:rsidRPr="007E2B92" w:rsidRDefault="007E2B92" w:rsidP="007E2B92">
            <w:pPr>
              <w:jc w:val="center"/>
              <w:rPr>
                <w:rFonts w:ascii="PT Sans" w:hAnsi="PT Sans"/>
                <w:color w:val="000000"/>
                <w:sz w:val="24"/>
                <w:lang w:val="en-US"/>
              </w:rPr>
            </w:pPr>
            <w:r w:rsidRPr="007E2B92">
              <w:rPr>
                <w:rFonts w:ascii="PT Sans" w:hAnsi="PT Sans"/>
                <w:color w:val="000000"/>
                <w:sz w:val="24"/>
                <w:lang w:val="ru-RU"/>
              </w:rPr>
              <w:t>1 и более*</w:t>
            </w:r>
            <w:r w:rsidRPr="007E2B92">
              <w:rPr>
                <w:rFonts w:ascii="PT Sans" w:hAnsi="PT Sans"/>
                <w:color w:val="000000"/>
                <w:sz w:val="24"/>
                <w:lang w:val="en-US"/>
              </w:rPr>
              <w:t>*</w:t>
            </w:r>
          </w:p>
        </w:tc>
      </w:tr>
      <w:tr w:rsidR="007E2B92" w:rsidRPr="00450CF5" w14:paraId="14C7E34B" w14:textId="77777777" w:rsidTr="00EB187A">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14:paraId="32529434"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1.5</w:t>
            </w:r>
          </w:p>
        </w:tc>
        <w:tc>
          <w:tcPr>
            <w:tcW w:w="4554" w:type="dxa"/>
            <w:tcBorders>
              <w:top w:val="single" w:sz="4" w:space="0" w:color="auto"/>
              <w:left w:val="single" w:sz="4" w:space="0" w:color="auto"/>
              <w:bottom w:val="single" w:sz="4" w:space="0" w:color="auto"/>
              <w:right w:val="single" w:sz="4" w:space="0" w:color="auto"/>
            </w:tcBorders>
            <w:vAlign w:val="center"/>
          </w:tcPr>
          <w:p w14:paraId="250C6450" w14:textId="77777777" w:rsidR="007E2B92" w:rsidRPr="007E2B92" w:rsidRDefault="007E2B92" w:rsidP="005A4E7B">
            <w:pPr>
              <w:jc w:val="both"/>
              <w:rPr>
                <w:rFonts w:ascii="PT Sans" w:hAnsi="PT Sans"/>
                <w:color w:val="0070C0"/>
                <w:sz w:val="24"/>
                <w:lang w:val="ru-RU"/>
              </w:rPr>
            </w:pPr>
            <w:r w:rsidRPr="007E2B92">
              <w:rPr>
                <w:rFonts w:ascii="PT Sans" w:hAnsi="PT Sans"/>
                <w:sz w:val="24"/>
                <w:lang w:val="ru-RU"/>
              </w:rPr>
              <w:t xml:space="preserve">Специалисты, </w:t>
            </w:r>
            <w:r w:rsidRPr="007E2B92">
              <w:rPr>
                <w:rFonts w:ascii="PT Sans" w:hAnsi="PT Sans"/>
                <w:color w:val="000000"/>
                <w:sz w:val="24"/>
                <w:lang w:val="ru-RU"/>
              </w:rPr>
              <w:t>включенные в НРС</w:t>
            </w:r>
          </w:p>
        </w:tc>
        <w:tc>
          <w:tcPr>
            <w:tcW w:w="1781" w:type="dxa"/>
            <w:tcBorders>
              <w:left w:val="single" w:sz="4" w:space="0" w:color="auto"/>
              <w:right w:val="single" w:sz="4" w:space="0" w:color="auto"/>
            </w:tcBorders>
            <w:vAlign w:val="center"/>
          </w:tcPr>
          <w:p w14:paraId="6771073C" w14:textId="77777777" w:rsidR="007E2B92" w:rsidRPr="007E2B92" w:rsidRDefault="007E2B92" w:rsidP="007E2B92">
            <w:pPr>
              <w:jc w:val="center"/>
              <w:rPr>
                <w:rFonts w:ascii="PT Sans" w:hAnsi="PT Sans"/>
                <w:sz w:val="24"/>
                <w:lang w:val="en-US"/>
              </w:rPr>
            </w:pPr>
            <w:r w:rsidRPr="007E2B92">
              <w:rPr>
                <w:rFonts w:ascii="PT Sans" w:hAnsi="PT Sans"/>
                <w:sz w:val="24"/>
                <w:lang w:val="ru-RU"/>
              </w:rPr>
              <w:t>3</w:t>
            </w:r>
          </w:p>
        </w:tc>
        <w:tc>
          <w:tcPr>
            <w:tcW w:w="3180" w:type="dxa"/>
            <w:tcBorders>
              <w:left w:val="single" w:sz="4" w:space="0" w:color="auto"/>
              <w:right w:val="single" w:sz="4" w:space="0" w:color="auto"/>
            </w:tcBorders>
            <w:vAlign w:val="center"/>
          </w:tcPr>
          <w:p w14:paraId="762F6F25" w14:textId="77777777" w:rsidR="007E2B92" w:rsidRPr="007E2B92" w:rsidRDefault="007E2B92" w:rsidP="007E2B92">
            <w:pPr>
              <w:jc w:val="center"/>
              <w:rPr>
                <w:rFonts w:ascii="PT Sans" w:hAnsi="PT Sans"/>
                <w:color w:val="000000"/>
                <w:sz w:val="24"/>
                <w:lang w:val="ru-RU"/>
              </w:rPr>
            </w:pPr>
            <w:r w:rsidRPr="007E2B92">
              <w:rPr>
                <w:rFonts w:ascii="PT Sans" w:hAnsi="PT Sans"/>
                <w:color w:val="000000"/>
                <w:sz w:val="24"/>
                <w:lang w:val="ru-RU"/>
              </w:rPr>
              <w:t>50% и более от заявленного количества специалистов СК***</w:t>
            </w:r>
          </w:p>
        </w:tc>
      </w:tr>
    </w:tbl>
    <w:p w14:paraId="414DB284"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14:paraId="5CC65349"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допускается совмещение со специалистами, указанными в пунктах 1.1 — 1.3, 1.5.</w:t>
      </w:r>
    </w:p>
    <w:p w14:paraId="3F75EF7C" w14:textId="77777777" w:rsidR="007E2B92" w:rsidRPr="007E2B92" w:rsidRDefault="007E2B92" w:rsidP="005A4E7B">
      <w:pPr>
        <w:tabs>
          <w:tab w:val="left" w:pos="1134"/>
        </w:tabs>
        <w:jc w:val="both"/>
        <w:rPr>
          <w:rFonts w:ascii="PT Sans" w:hAnsi="PT Sans"/>
          <w:color w:val="000000"/>
          <w:sz w:val="22"/>
          <w:szCs w:val="22"/>
          <w:lang w:val="ru-RU"/>
        </w:rPr>
      </w:pPr>
      <w:r w:rsidRPr="007E2B92">
        <w:rPr>
          <w:rFonts w:ascii="PT Sans" w:hAnsi="PT Sans"/>
          <w:color w:val="000000"/>
          <w:sz w:val="22"/>
          <w:szCs w:val="22"/>
          <w:lang w:val="ru-RU"/>
        </w:rPr>
        <w:t>*** - допускается совмещение со специалистами, указанными в пунктах 1.1 — 1.4.</w:t>
      </w:r>
    </w:p>
    <w:p w14:paraId="5763A2D7" w14:textId="77777777" w:rsidR="007E2B92" w:rsidRPr="007E2B92" w:rsidRDefault="007E2B92" w:rsidP="007E2B92">
      <w:pPr>
        <w:tabs>
          <w:tab w:val="left" w:pos="1134"/>
        </w:tabs>
        <w:spacing w:line="276" w:lineRule="auto"/>
        <w:jc w:val="both"/>
        <w:rPr>
          <w:rFonts w:ascii="PT Sans" w:hAnsi="PT Sans"/>
          <w:sz w:val="22"/>
          <w:szCs w:val="22"/>
          <w:lang w:val="ru-RU"/>
        </w:rPr>
      </w:pPr>
      <w:r w:rsidRPr="007E2B92">
        <w:rPr>
          <w:rFonts w:ascii="PT Sans" w:hAnsi="PT Sans"/>
          <w:sz w:val="22"/>
          <w:szCs w:val="22"/>
          <w:lang w:val="ru-RU"/>
        </w:rPr>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14:paraId="246AFD54" w14:textId="366F9A53" w:rsidR="005A4E7B" w:rsidRDefault="005A4E7B">
      <w:pPr>
        <w:rPr>
          <w:rFonts w:ascii="PT Sans" w:hAnsi="PT Sans"/>
          <w:lang w:val="ru-RU"/>
        </w:rPr>
      </w:pPr>
      <w:r>
        <w:rPr>
          <w:rFonts w:ascii="PT Sans" w:hAnsi="PT Sans"/>
          <w:lang w:val="ru-RU"/>
        </w:rPr>
        <w:br w:type="page"/>
      </w:r>
    </w:p>
    <w:p w14:paraId="11576E85" w14:textId="77777777" w:rsidR="007E2B92" w:rsidRPr="007E2B92" w:rsidRDefault="007E2B92" w:rsidP="002C6D92">
      <w:pPr>
        <w:numPr>
          <w:ilvl w:val="2"/>
          <w:numId w:val="57"/>
        </w:numPr>
        <w:tabs>
          <w:tab w:val="left" w:pos="1134"/>
        </w:tabs>
        <w:spacing w:line="276" w:lineRule="auto"/>
        <w:ind w:left="0" w:firstLine="709"/>
        <w:jc w:val="both"/>
        <w:rPr>
          <w:rFonts w:ascii="PT Sans" w:hAnsi="PT Sans"/>
          <w:sz w:val="24"/>
          <w:szCs w:val="24"/>
          <w:lang w:val="ru-RU"/>
        </w:rPr>
      </w:pPr>
      <w:r w:rsidRPr="007E2B92">
        <w:rPr>
          <w:rFonts w:ascii="PT Sans" w:hAnsi="PT Sans"/>
          <w:sz w:val="24"/>
          <w:szCs w:val="24"/>
          <w:lang w:val="ru-RU"/>
        </w:rPr>
        <w:lastRenderedPageBreak/>
        <w:t>Требования к квалификации специалистов указано в таблице 2.</w:t>
      </w:r>
    </w:p>
    <w:p w14:paraId="6237965E" w14:textId="77777777" w:rsidR="007E2B92" w:rsidRPr="007E2B92" w:rsidRDefault="007E2B92" w:rsidP="007E2B92">
      <w:pPr>
        <w:keepNext/>
        <w:tabs>
          <w:tab w:val="left" w:pos="709"/>
        </w:tabs>
        <w:jc w:val="right"/>
        <w:rPr>
          <w:rFonts w:ascii="PT Sans" w:hAnsi="PT Sans"/>
          <w:sz w:val="24"/>
          <w:szCs w:val="24"/>
          <w:lang w:val="ru-RU"/>
        </w:rPr>
      </w:pPr>
      <w:r w:rsidRPr="007E2B92">
        <w:rPr>
          <w:rFonts w:ascii="PT Sans" w:hAnsi="PT Sans"/>
          <w:sz w:val="24"/>
          <w:szCs w:val="24"/>
          <w:lang w:val="ru-RU"/>
        </w:rPr>
        <w:t>Таблица 2</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55"/>
        <w:gridCol w:w="7230"/>
      </w:tblGrid>
      <w:tr w:rsidR="007E2B92" w:rsidRPr="007E2B92" w14:paraId="75AF98B7" w14:textId="77777777" w:rsidTr="00D97C66">
        <w:tc>
          <w:tcPr>
            <w:tcW w:w="709" w:type="dxa"/>
            <w:shd w:val="clear" w:color="auto" w:fill="auto"/>
            <w:vAlign w:val="center"/>
          </w:tcPr>
          <w:p w14:paraId="06C6BE57"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 п/п</w:t>
            </w:r>
          </w:p>
        </w:tc>
        <w:tc>
          <w:tcPr>
            <w:tcW w:w="2155" w:type="dxa"/>
            <w:shd w:val="clear" w:color="auto" w:fill="auto"/>
            <w:vAlign w:val="center"/>
          </w:tcPr>
          <w:p w14:paraId="1180D6B7"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Специальность</w:t>
            </w:r>
          </w:p>
        </w:tc>
        <w:tc>
          <w:tcPr>
            <w:tcW w:w="7230" w:type="dxa"/>
            <w:shd w:val="clear" w:color="auto" w:fill="auto"/>
            <w:vAlign w:val="center"/>
          </w:tcPr>
          <w:p w14:paraId="16B9EC6C" w14:textId="77777777" w:rsidR="007E2B92" w:rsidRPr="007E2B92" w:rsidRDefault="007E2B92" w:rsidP="007E2B92">
            <w:pPr>
              <w:jc w:val="center"/>
              <w:rPr>
                <w:rFonts w:ascii="PT Sans" w:hAnsi="PT Sans"/>
                <w:b/>
                <w:sz w:val="24"/>
                <w:szCs w:val="24"/>
                <w:lang w:val="ru-RU"/>
              </w:rPr>
            </w:pPr>
            <w:r w:rsidRPr="007E2B92">
              <w:rPr>
                <w:rFonts w:ascii="PT Sans" w:hAnsi="PT Sans"/>
                <w:b/>
                <w:sz w:val="24"/>
                <w:szCs w:val="24"/>
                <w:lang w:val="ru-RU"/>
              </w:rPr>
              <w:t>Требования к квалификации</w:t>
            </w:r>
          </w:p>
        </w:tc>
      </w:tr>
      <w:tr w:rsidR="007E2B92" w:rsidRPr="007E2B92" w14:paraId="699C816A" w14:textId="77777777" w:rsidTr="00D97C66">
        <w:tc>
          <w:tcPr>
            <w:tcW w:w="709" w:type="dxa"/>
            <w:shd w:val="clear" w:color="auto" w:fill="auto"/>
            <w:vAlign w:val="center"/>
          </w:tcPr>
          <w:p w14:paraId="6C828822"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1</w:t>
            </w:r>
          </w:p>
        </w:tc>
        <w:tc>
          <w:tcPr>
            <w:tcW w:w="2155" w:type="dxa"/>
            <w:shd w:val="clear" w:color="auto" w:fill="auto"/>
            <w:vAlign w:val="center"/>
          </w:tcPr>
          <w:p w14:paraId="66AD70AB"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2</w:t>
            </w:r>
          </w:p>
        </w:tc>
        <w:tc>
          <w:tcPr>
            <w:tcW w:w="7230" w:type="dxa"/>
            <w:shd w:val="clear" w:color="auto" w:fill="auto"/>
            <w:vAlign w:val="center"/>
          </w:tcPr>
          <w:p w14:paraId="26C834C0" w14:textId="77777777" w:rsidR="007E2B92" w:rsidRPr="007E2B92" w:rsidRDefault="007E2B92" w:rsidP="007E2B92">
            <w:pPr>
              <w:jc w:val="center"/>
              <w:rPr>
                <w:rFonts w:ascii="PT Sans" w:hAnsi="PT Sans"/>
                <w:sz w:val="16"/>
                <w:szCs w:val="16"/>
                <w:lang w:val="ru-RU"/>
              </w:rPr>
            </w:pPr>
            <w:r w:rsidRPr="007E2B92">
              <w:rPr>
                <w:rFonts w:ascii="PT Sans" w:hAnsi="PT Sans"/>
                <w:sz w:val="16"/>
                <w:szCs w:val="16"/>
                <w:lang w:val="ru-RU"/>
              </w:rPr>
              <w:t>3</w:t>
            </w:r>
          </w:p>
        </w:tc>
      </w:tr>
      <w:tr w:rsidR="007E2B92" w:rsidRPr="00450CF5" w14:paraId="718D5A9A" w14:textId="77777777" w:rsidTr="005A4E7B">
        <w:trPr>
          <w:trHeight w:val="533"/>
        </w:trPr>
        <w:tc>
          <w:tcPr>
            <w:tcW w:w="10094" w:type="dxa"/>
            <w:gridSpan w:val="3"/>
            <w:shd w:val="clear" w:color="auto" w:fill="auto"/>
            <w:vAlign w:val="center"/>
          </w:tcPr>
          <w:p w14:paraId="341DAD47" w14:textId="77777777" w:rsidR="007E2B92" w:rsidRPr="007E2B92" w:rsidRDefault="007E2B92" w:rsidP="002C6D92">
            <w:pPr>
              <w:numPr>
                <w:ilvl w:val="0"/>
                <w:numId w:val="58"/>
              </w:numPr>
              <w:jc w:val="center"/>
              <w:rPr>
                <w:rFonts w:ascii="PT Sans" w:hAnsi="PT Sans"/>
                <w:b/>
                <w:sz w:val="16"/>
                <w:szCs w:val="16"/>
                <w:lang w:val="ru-RU"/>
              </w:rPr>
            </w:pPr>
            <w:r w:rsidRPr="007E2B92">
              <w:rPr>
                <w:rFonts w:ascii="PT Sans" w:hAnsi="PT Sans"/>
                <w:b/>
                <w:sz w:val="24"/>
                <w:szCs w:val="16"/>
                <w:lang w:val="ru-RU"/>
              </w:rPr>
              <w:t>Общие требования к специалистам СК</w:t>
            </w:r>
          </w:p>
        </w:tc>
      </w:tr>
      <w:tr w:rsidR="007E2B92" w:rsidRPr="00450CF5" w14:paraId="27F3F762" w14:textId="77777777" w:rsidTr="005A4E7B">
        <w:trPr>
          <w:trHeight w:val="1873"/>
        </w:trPr>
        <w:tc>
          <w:tcPr>
            <w:tcW w:w="709" w:type="dxa"/>
            <w:shd w:val="clear" w:color="auto" w:fill="auto"/>
            <w:vAlign w:val="center"/>
          </w:tcPr>
          <w:p w14:paraId="56D9AFAB" w14:textId="77777777" w:rsidR="007E2B92" w:rsidRPr="007E2B92" w:rsidRDefault="007E2B92" w:rsidP="007E2B92">
            <w:pPr>
              <w:jc w:val="center"/>
              <w:rPr>
                <w:rFonts w:ascii="PT Sans" w:hAnsi="PT Sans"/>
                <w:sz w:val="24"/>
                <w:szCs w:val="16"/>
                <w:lang w:val="ru-RU"/>
              </w:rPr>
            </w:pPr>
            <w:bookmarkStart w:id="11" w:name="_Hlk176437807"/>
            <w:r w:rsidRPr="007E2B92">
              <w:rPr>
                <w:rFonts w:ascii="PT Sans" w:hAnsi="PT Sans"/>
                <w:sz w:val="24"/>
                <w:szCs w:val="16"/>
                <w:lang w:val="ru-RU"/>
              </w:rPr>
              <w:t>1</w:t>
            </w:r>
          </w:p>
        </w:tc>
        <w:tc>
          <w:tcPr>
            <w:tcW w:w="9385" w:type="dxa"/>
            <w:gridSpan w:val="2"/>
            <w:shd w:val="clear" w:color="auto" w:fill="auto"/>
            <w:vAlign w:val="center"/>
          </w:tcPr>
          <w:p w14:paraId="78351859" w14:textId="77777777" w:rsidR="007E2B92" w:rsidRPr="007E2B92" w:rsidRDefault="007E2B92" w:rsidP="007E2B92">
            <w:pPr>
              <w:ind w:left="35"/>
              <w:jc w:val="both"/>
              <w:rPr>
                <w:rFonts w:ascii="PT Sans" w:hAnsi="PT Sans"/>
                <w:sz w:val="24"/>
                <w:szCs w:val="24"/>
                <w:lang w:val="ru-RU"/>
              </w:rPr>
            </w:pPr>
            <w:r w:rsidRPr="007E2B92">
              <w:rPr>
                <w:rFonts w:ascii="PT Sans" w:hAnsi="PT Sans"/>
                <w:sz w:val="24"/>
                <w:szCs w:val="24"/>
                <w:lang w:val="ru-RU"/>
              </w:rPr>
              <w:t>Высшее образование по направлениям подготовки согласно Приказа Минстроя России от 06.11.2020 N 672/пр  и стаж работы на инженерно-технических должностях на объектах строительства и/или на объектах нефтегазовой отрасли не менее 1 года или среднее профессиональное образование в области «Инженерное дело, технологии, технические науки»</w:t>
            </w:r>
            <w:r w:rsidRPr="007E2B92">
              <w:rPr>
                <w:sz w:val="24"/>
                <w:szCs w:val="24"/>
                <w:vertAlign w:val="superscript"/>
                <w:lang w:val="ru-RU"/>
              </w:rPr>
              <w:footnoteReference w:id="1"/>
            </w:r>
            <w:r w:rsidRPr="007E2B92">
              <w:rPr>
                <w:rFonts w:ascii="PT Sans" w:hAnsi="PT Sans"/>
                <w:sz w:val="24"/>
                <w:szCs w:val="24"/>
                <w:lang w:val="ru-RU"/>
              </w:rPr>
              <w:t xml:space="preserve"> и стаж работы на инженерно-технических должностях на объектах строительства и/или на объектах нефтегазовой отрасли не менее не менее 3-х лет</w:t>
            </w:r>
          </w:p>
        </w:tc>
      </w:tr>
      <w:bookmarkEnd w:id="11"/>
      <w:tr w:rsidR="007E2B92" w:rsidRPr="00450CF5" w14:paraId="11A79168" w14:textId="77777777" w:rsidTr="005A4E7B">
        <w:trPr>
          <w:trHeight w:val="1417"/>
        </w:trPr>
        <w:tc>
          <w:tcPr>
            <w:tcW w:w="709" w:type="dxa"/>
            <w:shd w:val="clear" w:color="auto" w:fill="auto"/>
            <w:vAlign w:val="center"/>
          </w:tcPr>
          <w:p w14:paraId="5566378D" w14:textId="77777777" w:rsidR="007E2B92" w:rsidRPr="007E2B92" w:rsidRDefault="007E2B92" w:rsidP="007E2B92">
            <w:pPr>
              <w:jc w:val="center"/>
              <w:rPr>
                <w:rFonts w:ascii="PT Sans" w:hAnsi="PT Sans"/>
                <w:sz w:val="24"/>
                <w:szCs w:val="16"/>
                <w:lang w:val="ru-RU"/>
              </w:rPr>
            </w:pPr>
            <w:r w:rsidRPr="007E2B92">
              <w:rPr>
                <w:rFonts w:ascii="PT Sans" w:hAnsi="PT Sans"/>
                <w:sz w:val="24"/>
                <w:szCs w:val="16"/>
                <w:lang w:val="ru-RU"/>
              </w:rPr>
              <w:t>2</w:t>
            </w:r>
          </w:p>
        </w:tc>
        <w:tc>
          <w:tcPr>
            <w:tcW w:w="9385" w:type="dxa"/>
            <w:gridSpan w:val="2"/>
            <w:shd w:val="clear" w:color="auto" w:fill="auto"/>
            <w:vAlign w:val="center"/>
          </w:tcPr>
          <w:p w14:paraId="4D6E0AF7" w14:textId="77777777" w:rsidR="007E2B92" w:rsidRPr="007E2B92" w:rsidRDefault="007E2B92" w:rsidP="007E2B92">
            <w:pPr>
              <w:ind w:left="35"/>
              <w:jc w:val="both"/>
              <w:rPr>
                <w:rFonts w:ascii="PT Sans" w:hAnsi="PT Sans"/>
                <w:sz w:val="24"/>
                <w:szCs w:val="24"/>
                <w:lang w:val="ru-RU"/>
              </w:rPr>
            </w:pPr>
            <w:r w:rsidRPr="007E2B92">
              <w:rPr>
                <w:rFonts w:ascii="PT Sans" w:hAnsi="PT Sans"/>
                <w:sz w:val="24"/>
                <w:szCs w:val="24"/>
                <w:lang w:val="ru-RU"/>
              </w:rPr>
              <w:t>Документ** о повышении квалификации (квалификационное удостоверение специалиста СК),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«Строительный контроль при строительстве, реконструкции, капитальном ремонте объектов магистральных трубопроводов».</w:t>
            </w:r>
          </w:p>
        </w:tc>
      </w:tr>
      <w:tr w:rsidR="007E2B92" w:rsidRPr="00450CF5" w14:paraId="0D974B6E" w14:textId="77777777" w:rsidTr="005A4E7B">
        <w:trPr>
          <w:trHeight w:val="3254"/>
        </w:trPr>
        <w:tc>
          <w:tcPr>
            <w:tcW w:w="709" w:type="dxa"/>
            <w:shd w:val="clear" w:color="auto" w:fill="auto"/>
            <w:vAlign w:val="center"/>
          </w:tcPr>
          <w:p w14:paraId="6481F6EE" w14:textId="77777777" w:rsidR="007E2B92" w:rsidRPr="007E2B92" w:rsidRDefault="007E2B92" w:rsidP="007E2B92">
            <w:pPr>
              <w:jc w:val="center"/>
              <w:rPr>
                <w:rFonts w:ascii="PT Sans" w:hAnsi="PT Sans"/>
                <w:sz w:val="24"/>
                <w:szCs w:val="16"/>
                <w:lang w:val="ru-RU"/>
              </w:rPr>
            </w:pPr>
            <w:r w:rsidRPr="007E2B92">
              <w:rPr>
                <w:rFonts w:ascii="PT Sans" w:hAnsi="PT Sans"/>
                <w:sz w:val="24"/>
                <w:szCs w:val="16"/>
                <w:lang w:val="ru-RU"/>
              </w:rPr>
              <w:t>3</w:t>
            </w:r>
          </w:p>
        </w:tc>
        <w:tc>
          <w:tcPr>
            <w:tcW w:w="9385" w:type="dxa"/>
            <w:gridSpan w:val="2"/>
            <w:shd w:val="clear" w:color="auto" w:fill="auto"/>
            <w:vAlign w:val="center"/>
          </w:tcPr>
          <w:p w14:paraId="68EAF27B"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xml:space="preserve">Действующие удостоверения/протоколы*: </w:t>
            </w:r>
          </w:p>
          <w:p w14:paraId="186559B6"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по проверке знаний требований охраны труда;</w:t>
            </w:r>
          </w:p>
          <w:p w14:paraId="032F6CB8"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аттестации по промышленной безопасности в необходимых для заявленных услуг областей в соответствии с Приказом Ростехнадзора от 09.08.2023 N 285 (А.1, Б.2.7) и/или с иной областью работ в соответствии с контролируемыми видами работ;</w:t>
            </w:r>
          </w:p>
          <w:p w14:paraId="4D6A7AE7"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по безопасным методам и приемам выполнения работ на высоте при выполнении контрольных мероприятий на высоте (не ниже 2 группы);</w:t>
            </w:r>
          </w:p>
          <w:p w14:paraId="08F9C24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xml:space="preserve">- о прохождении работниками обучения безопасным методам и приемам выполнения работ в ограниченных и замкнутых пространствах (для объектов, не относящихся </w:t>
            </w:r>
            <w:r w:rsidRPr="007E2B92">
              <w:rPr>
                <w:rFonts w:ascii="PT Sans" w:hAnsi="PT Sans"/>
                <w:sz w:val="24"/>
                <w:szCs w:val="24"/>
                <w:lang w:val="ru-RU"/>
              </w:rPr>
              <w:br/>
              <w:t>к опасным производственным объектам);</w:t>
            </w:r>
          </w:p>
          <w:p w14:paraId="709E8D1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 выкопировка из журнала о прохождении ежегодного противопожарного инструктажа.</w:t>
            </w:r>
          </w:p>
        </w:tc>
      </w:tr>
      <w:tr w:rsidR="007E2B92" w:rsidRPr="00450CF5" w14:paraId="1B5F216F" w14:textId="77777777" w:rsidTr="005A4E7B">
        <w:tc>
          <w:tcPr>
            <w:tcW w:w="10094" w:type="dxa"/>
            <w:gridSpan w:val="3"/>
            <w:shd w:val="clear" w:color="auto" w:fill="auto"/>
            <w:vAlign w:val="center"/>
          </w:tcPr>
          <w:p w14:paraId="0035648D" w14:textId="61766221" w:rsidR="007E2B92" w:rsidRPr="007E2B92" w:rsidRDefault="007E2B92" w:rsidP="002C6D92">
            <w:pPr>
              <w:numPr>
                <w:ilvl w:val="0"/>
                <w:numId w:val="58"/>
              </w:numPr>
              <w:jc w:val="center"/>
              <w:rPr>
                <w:rFonts w:ascii="PT Sans" w:hAnsi="PT Sans"/>
                <w:b/>
                <w:sz w:val="16"/>
                <w:szCs w:val="16"/>
                <w:lang w:val="ru-RU"/>
              </w:rPr>
            </w:pPr>
            <w:r w:rsidRPr="007E2B92">
              <w:rPr>
                <w:rFonts w:ascii="PT Sans" w:hAnsi="PT Sans"/>
                <w:b/>
                <w:sz w:val="24"/>
                <w:szCs w:val="16"/>
                <w:lang w:val="ru-RU"/>
              </w:rPr>
              <w:t xml:space="preserve">Дополнительные требования к специалистам СК в зависимости от </w:t>
            </w:r>
            <w:r w:rsidR="00D97C66">
              <w:rPr>
                <w:rFonts w:ascii="PT Sans" w:hAnsi="PT Sans"/>
                <w:b/>
                <w:sz w:val="24"/>
                <w:szCs w:val="16"/>
                <w:lang w:val="ru-RU"/>
              </w:rPr>
              <w:t>к</w:t>
            </w:r>
            <w:r w:rsidRPr="007E2B92">
              <w:rPr>
                <w:rFonts w:ascii="PT Sans" w:hAnsi="PT Sans"/>
                <w:b/>
                <w:sz w:val="24"/>
                <w:szCs w:val="16"/>
                <w:lang w:val="ru-RU"/>
              </w:rPr>
              <w:t>онтролируемых видов работ</w:t>
            </w:r>
          </w:p>
        </w:tc>
      </w:tr>
      <w:tr w:rsidR="007E2B92" w:rsidRPr="00450CF5" w14:paraId="2C225E0D" w14:textId="77777777" w:rsidTr="00D97C66">
        <w:tc>
          <w:tcPr>
            <w:tcW w:w="709" w:type="dxa"/>
            <w:shd w:val="clear" w:color="auto" w:fill="auto"/>
            <w:vAlign w:val="center"/>
          </w:tcPr>
          <w:p w14:paraId="2B92593F"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4</w:t>
            </w:r>
          </w:p>
        </w:tc>
        <w:tc>
          <w:tcPr>
            <w:tcW w:w="2155" w:type="dxa"/>
            <w:shd w:val="clear" w:color="auto" w:fill="auto"/>
            <w:vAlign w:val="center"/>
          </w:tcPr>
          <w:p w14:paraId="28769769"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Специалист, осуществляющий геодезический контроль</w:t>
            </w:r>
          </w:p>
        </w:tc>
        <w:tc>
          <w:tcPr>
            <w:tcW w:w="7230" w:type="dxa"/>
            <w:shd w:val="clear" w:color="auto" w:fill="auto"/>
            <w:vAlign w:val="center"/>
          </w:tcPr>
          <w:p w14:paraId="689B6298" w14:textId="77777777" w:rsidR="007E2B92" w:rsidRPr="007E2B92" w:rsidRDefault="007E2B92" w:rsidP="005A4E7B">
            <w:pPr>
              <w:jc w:val="both"/>
              <w:rPr>
                <w:rFonts w:ascii="PT Sans" w:hAnsi="PT Sans"/>
                <w:sz w:val="24"/>
                <w:szCs w:val="24"/>
                <w:lang w:val="ru-RU"/>
              </w:rPr>
            </w:pPr>
            <w:r w:rsidRPr="007E2B92">
              <w:rPr>
                <w:rFonts w:ascii="PT Sans" w:hAnsi="PT Sans"/>
                <w:sz w:val="24"/>
                <w:szCs w:val="24"/>
                <w:lang w:val="ru-RU"/>
              </w:rPr>
              <w:t>Документ**, подтверждающий квалификацию в области геодезии (квалификационное удостоверение специалиста СК по геодезии), выданный образовательной организацией, имеющей лицензию на осуществление образовательной деятельности и аккредитованной ПАО «Транснефть» по программе повышения квалификации «Геодезический контроль при строительстве, реконструкции, капитальном ремонте объектов магистральных трубопроводов» и опыт работы в области геодезии не менее 1 года. В случае наличия профильного образования, в первые 5 лет после окончания учебного заведения подтверждение квалификации не требуется.</w:t>
            </w:r>
          </w:p>
        </w:tc>
      </w:tr>
      <w:tr w:rsidR="007E2B92" w:rsidRPr="00450CF5" w14:paraId="23C3F4E4" w14:textId="77777777" w:rsidTr="00D97C66">
        <w:tc>
          <w:tcPr>
            <w:tcW w:w="709" w:type="dxa"/>
            <w:shd w:val="clear" w:color="auto" w:fill="auto"/>
            <w:vAlign w:val="center"/>
          </w:tcPr>
          <w:p w14:paraId="3D7EE3BA" w14:textId="77777777" w:rsidR="007E2B92" w:rsidRPr="007E2B92" w:rsidRDefault="007E2B92" w:rsidP="007E2B92">
            <w:pPr>
              <w:jc w:val="center"/>
              <w:rPr>
                <w:rFonts w:ascii="PT Sans" w:hAnsi="PT Sans"/>
                <w:sz w:val="24"/>
                <w:szCs w:val="24"/>
                <w:lang w:val="ru-RU"/>
              </w:rPr>
            </w:pPr>
            <w:r w:rsidRPr="007E2B92">
              <w:rPr>
                <w:rFonts w:ascii="PT Sans" w:hAnsi="PT Sans"/>
                <w:sz w:val="24"/>
                <w:szCs w:val="24"/>
                <w:lang w:val="ru-RU"/>
              </w:rPr>
              <w:t>5</w:t>
            </w:r>
          </w:p>
        </w:tc>
        <w:tc>
          <w:tcPr>
            <w:tcW w:w="2155" w:type="dxa"/>
            <w:shd w:val="clear" w:color="auto" w:fill="auto"/>
            <w:vAlign w:val="center"/>
          </w:tcPr>
          <w:p w14:paraId="47F32997"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Специалист, осуществляющий контроль за сварочно-монтажными работами</w:t>
            </w:r>
          </w:p>
        </w:tc>
        <w:tc>
          <w:tcPr>
            <w:tcW w:w="7230" w:type="dxa"/>
            <w:shd w:val="clear" w:color="auto" w:fill="auto"/>
          </w:tcPr>
          <w:p w14:paraId="568F6995" w14:textId="0FBD0A96" w:rsidR="007E2B92" w:rsidRPr="007E2B92" w:rsidRDefault="007E2B92" w:rsidP="005A4E7B">
            <w:pPr>
              <w:keepLines/>
              <w:jc w:val="both"/>
              <w:rPr>
                <w:rFonts w:ascii="PT Sans" w:hAnsi="PT Sans"/>
                <w:sz w:val="24"/>
                <w:szCs w:val="24"/>
                <w:lang w:val="ru-RU"/>
              </w:rPr>
            </w:pPr>
            <w:r w:rsidRPr="007E2B92">
              <w:rPr>
                <w:rFonts w:ascii="PT Sans" w:hAnsi="PT Sans"/>
                <w:sz w:val="24"/>
                <w:szCs w:val="24"/>
                <w:lang w:val="ru-RU"/>
              </w:rPr>
              <w:t>Удостоверение и копия протокола аттестации по сварочному производству – не ниже II уровня по группе технических устройств НГДО</w:t>
            </w:r>
            <w:r w:rsidRPr="007E2B92">
              <w:rPr>
                <w:rFonts w:ascii="PT Sans" w:hAnsi="PT Sans"/>
                <w:sz w:val="24"/>
                <w:szCs w:val="24"/>
                <w:vertAlign w:val="superscript"/>
                <w:lang w:val="ru-RU"/>
              </w:rPr>
              <w:t>1</w:t>
            </w:r>
            <w:r w:rsidRPr="007E2B92">
              <w:rPr>
                <w:rFonts w:ascii="PT Sans" w:hAnsi="PT Sans"/>
                <w:sz w:val="24"/>
                <w:szCs w:val="24"/>
                <w:lang w:val="ru-RU"/>
              </w:rPr>
              <w:t xml:space="preserve"> (1, 2, 4, 5) с учетом требований ПАО «Транснефть» и/или иным группам технических устройств* в соответствии с установленными нормативными правовыми актами</w:t>
            </w:r>
            <w:r w:rsidRPr="007E2B92">
              <w:rPr>
                <w:rFonts w:ascii="PT Sans" w:hAnsi="PT Sans"/>
                <w:sz w:val="24"/>
                <w:szCs w:val="24"/>
                <w:vertAlign w:val="superscript"/>
                <w:lang w:val="ru-RU"/>
              </w:rPr>
              <w:t>2</w:t>
            </w:r>
            <w:r w:rsidRPr="007E2B92">
              <w:rPr>
                <w:rFonts w:ascii="PT Sans" w:hAnsi="PT Sans"/>
                <w:sz w:val="24"/>
                <w:szCs w:val="24"/>
                <w:lang w:val="ru-RU"/>
              </w:rPr>
              <w:t xml:space="preserve"> по группе технических устройств СК 1-4, КО 1-4, ГО 1-4, приведенных Перечне</w:t>
            </w:r>
            <w:r w:rsidRPr="007E2B92">
              <w:rPr>
                <w:rFonts w:ascii="PT Sans" w:hAnsi="PT Sans"/>
                <w:sz w:val="24"/>
                <w:szCs w:val="24"/>
                <w:vertAlign w:val="superscript"/>
                <w:lang w:val="ru-RU"/>
              </w:rPr>
              <w:t>3</w:t>
            </w:r>
            <w:r w:rsidRPr="007E2B92">
              <w:rPr>
                <w:rFonts w:ascii="PT Sans" w:hAnsi="PT Sans"/>
                <w:sz w:val="24"/>
                <w:szCs w:val="24"/>
                <w:lang w:val="ru-RU"/>
              </w:rPr>
              <w:t>.</w:t>
            </w:r>
          </w:p>
          <w:p w14:paraId="56D27044" w14:textId="2520077F" w:rsidR="007E2B92" w:rsidRPr="007E2B92" w:rsidRDefault="007E2B92" w:rsidP="005A4E7B">
            <w:pPr>
              <w:keepLines/>
              <w:jc w:val="both"/>
              <w:rPr>
                <w:rFonts w:ascii="PT Sans" w:hAnsi="PT Sans"/>
                <w:sz w:val="24"/>
                <w:szCs w:val="24"/>
                <w:lang w:val="ru-RU"/>
              </w:rPr>
            </w:pPr>
            <w:r w:rsidRPr="007E2B92">
              <w:rPr>
                <w:rFonts w:ascii="PT Sans" w:hAnsi="PT Sans"/>
                <w:sz w:val="24"/>
                <w:szCs w:val="24"/>
                <w:lang w:val="ru-RU"/>
              </w:rPr>
              <w:lastRenderedPageBreak/>
              <w:t>Действующее разрешение на право проведения НК на объектах ПАО «Транснефть» (РСКТН) по методу ВИК по видам работ согласно таблице 3</w:t>
            </w:r>
            <w:r w:rsidR="005A4E7B">
              <w:rPr>
                <w:rFonts w:ascii="PT Sans" w:hAnsi="PT Sans"/>
                <w:sz w:val="24"/>
                <w:szCs w:val="24"/>
                <w:lang w:val="ru-RU"/>
              </w:rPr>
              <w:t>.</w:t>
            </w:r>
          </w:p>
          <w:p w14:paraId="6229B333" w14:textId="77777777" w:rsidR="007E2B92" w:rsidRPr="007E2B92" w:rsidRDefault="007E2B92" w:rsidP="005A4E7B">
            <w:pPr>
              <w:keepLines/>
              <w:jc w:val="both"/>
              <w:rPr>
                <w:rFonts w:ascii="PT Sans" w:hAnsi="PT Sans"/>
                <w:color w:val="0000AA"/>
                <w:sz w:val="24"/>
                <w:szCs w:val="24"/>
                <w:u w:val="single"/>
                <w:lang w:val="ru-RU"/>
              </w:rPr>
            </w:pPr>
          </w:p>
          <w:p w14:paraId="74CC84D7" w14:textId="77777777" w:rsidR="007E2B92" w:rsidRPr="007E2B92" w:rsidRDefault="007E2B92" w:rsidP="005A4E7B">
            <w:pPr>
              <w:keepLines/>
              <w:jc w:val="both"/>
              <w:rPr>
                <w:rFonts w:ascii="PT Sans" w:hAnsi="PT Sans"/>
                <w:sz w:val="22"/>
                <w:szCs w:val="22"/>
                <w:lang w:val="ru-RU"/>
              </w:rPr>
            </w:pPr>
            <w:r w:rsidRPr="007E2B92">
              <w:rPr>
                <w:rFonts w:ascii="PT Sans" w:hAnsi="PT Sans"/>
                <w:sz w:val="22"/>
                <w:szCs w:val="22"/>
                <w:vertAlign w:val="superscript"/>
                <w:lang w:val="ru-RU"/>
              </w:rPr>
              <w:t>1</w:t>
            </w:r>
            <w:r w:rsidRPr="007E2B92">
              <w:rPr>
                <w:rFonts w:ascii="PT Sans" w:hAnsi="PT Sans"/>
                <w:sz w:val="22"/>
                <w:szCs w:val="22"/>
                <w:lang w:val="ru-RU"/>
              </w:rPr>
              <w:t xml:space="preserve"> НГДО – нефтегазодобывающее оборудование</w:t>
            </w:r>
          </w:p>
          <w:p w14:paraId="651119B9" w14:textId="77777777" w:rsidR="007E2B92" w:rsidRPr="007E2B92" w:rsidRDefault="007E2B92" w:rsidP="005A4E7B">
            <w:pPr>
              <w:keepLines/>
              <w:jc w:val="both"/>
              <w:rPr>
                <w:rFonts w:ascii="PT Sans" w:hAnsi="PT Sans"/>
                <w:sz w:val="22"/>
                <w:szCs w:val="22"/>
                <w:lang w:val="ru-RU"/>
              </w:rPr>
            </w:pPr>
            <w:r w:rsidRPr="007E2B92">
              <w:rPr>
                <w:rFonts w:ascii="PT Sans" w:hAnsi="PT Sans"/>
                <w:sz w:val="22"/>
                <w:szCs w:val="22"/>
                <w:vertAlign w:val="superscript"/>
                <w:lang w:val="ru-RU"/>
              </w:rPr>
              <w:t>2</w:t>
            </w:r>
            <w:r w:rsidRPr="007E2B92">
              <w:rPr>
                <w:rFonts w:ascii="PT Sans" w:hAnsi="PT Sans"/>
                <w:sz w:val="22"/>
                <w:szCs w:val="22"/>
                <w:lang w:val="ru-RU"/>
              </w:rPr>
              <w:t xml:space="preserve"> Для сварки трубопроводов и металлоконструкций технических устройств, зданий и сооружений, находящихся на территории опасных производственных объектов, согласно Федеральному закону от 21.07.1997 № 116-ФЗ «О промышленной безопасности опасных производственных объектов»</w:t>
            </w:r>
          </w:p>
          <w:p w14:paraId="5C14C484" w14:textId="1EF9FAF4" w:rsidR="007E2B92" w:rsidRPr="007E2B92" w:rsidRDefault="007E2B92" w:rsidP="005A4E7B">
            <w:pPr>
              <w:spacing w:after="120"/>
              <w:jc w:val="both"/>
              <w:rPr>
                <w:rFonts w:ascii="PT Sans" w:hAnsi="PT Sans"/>
                <w:sz w:val="24"/>
                <w:szCs w:val="24"/>
                <w:lang w:val="ru-RU"/>
              </w:rPr>
            </w:pPr>
            <w:r w:rsidRPr="007E2B92">
              <w:rPr>
                <w:rFonts w:ascii="PT Sans" w:hAnsi="PT Sans"/>
                <w:sz w:val="22"/>
                <w:szCs w:val="22"/>
                <w:vertAlign w:val="superscript"/>
                <w:lang w:val="ru-RU"/>
              </w:rPr>
              <w:t>3</w:t>
            </w:r>
            <w:r w:rsidR="005A4E7B">
              <w:rPr>
                <w:rFonts w:ascii="PT Sans" w:hAnsi="PT Sans"/>
                <w:sz w:val="22"/>
                <w:szCs w:val="22"/>
                <w:vertAlign w:val="superscript"/>
                <w:lang w:val="ru-RU"/>
              </w:rPr>
              <w:t xml:space="preserve"> </w:t>
            </w:r>
            <w:r w:rsidRPr="007E2B92">
              <w:rPr>
                <w:rFonts w:ascii="PT Sans" w:hAnsi="PT Sans"/>
                <w:sz w:val="22"/>
                <w:szCs w:val="22"/>
                <w:lang w:val="ru-RU"/>
              </w:rPr>
              <w:t>Перечень групп технических устройств опасных производственных объектов, сварка (наплавка) которых осуществляется аттестованными сварщиками с применением аттестованных сварочных материалов, сварочного оборудования и технологий сварки (наплавки) (утвержден решением НТС НАКС протокол №17 от 20.03.2007 г., согласован письмом Федеральной службы по экологическому, технологическому и атомному надзору КП-25/369 от 08.04.2008 г.)</w:t>
            </w:r>
            <w:r w:rsidR="005A4E7B">
              <w:rPr>
                <w:rFonts w:ascii="PT Sans" w:hAnsi="PT Sans"/>
                <w:sz w:val="22"/>
                <w:szCs w:val="22"/>
                <w:lang w:val="ru-RU"/>
              </w:rPr>
              <w:t>.</w:t>
            </w:r>
          </w:p>
        </w:tc>
      </w:tr>
      <w:tr w:rsidR="007E2B92" w:rsidRPr="00450CF5" w14:paraId="03D7A891" w14:textId="77777777" w:rsidTr="00D97C66">
        <w:tc>
          <w:tcPr>
            <w:tcW w:w="709" w:type="dxa"/>
            <w:shd w:val="clear" w:color="auto" w:fill="auto"/>
            <w:vAlign w:val="center"/>
          </w:tcPr>
          <w:p w14:paraId="2F9688C0"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lastRenderedPageBreak/>
              <w:t>6</w:t>
            </w:r>
          </w:p>
        </w:tc>
        <w:tc>
          <w:tcPr>
            <w:tcW w:w="2155" w:type="dxa"/>
            <w:shd w:val="clear" w:color="auto" w:fill="auto"/>
            <w:vAlign w:val="center"/>
          </w:tcPr>
          <w:p w14:paraId="3D08F0E3" w14:textId="7903B9C0" w:rsidR="007E2B92" w:rsidRPr="007E2B92" w:rsidRDefault="007E2B92" w:rsidP="00D97C66">
            <w:pPr>
              <w:widowControl w:val="0"/>
              <w:tabs>
                <w:tab w:val="left" w:pos="284"/>
              </w:tabs>
              <w:jc w:val="both"/>
              <w:rPr>
                <w:rFonts w:ascii="PT Sans" w:hAnsi="PT Sans"/>
                <w:sz w:val="24"/>
                <w:szCs w:val="24"/>
                <w:lang w:val="ru-RU"/>
              </w:rPr>
            </w:pPr>
            <w:r w:rsidRPr="007E2B92">
              <w:rPr>
                <w:rFonts w:ascii="PT Sans" w:hAnsi="PT Sans"/>
                <w:sz w:val="24"/>
                <w:szCs w:val="24"/>
                <w:lang w:val="ru-RU"/>
              </w:rPr>
              <w:t xml:space="preserve">Специалист, осуществляющий НК (на конкретный метод </w:t>
            </w:r>
            <w:r w:rsidR="005A4E7B">
              <w:rPr>
                <w:rFonts w:ascii="PT Sans" w:hAnsi="PT Sans"/>
                <w:sz w:val="24"/>
                <w:szCs w:val="24"/>
                <w:lang w:val="ru-RU"/>
              </w:rPr>
              <w:t>НК</w:t>
            </w:r>
            <w:r w:rsidRPr="007E2B92">
              <w:rPr>
                <w:rFonts w:ascii="PT Sans" w:hAnsi="PT Sans"/>
                <w:sz w:val="24"/>
                <w:szCs w:val="24"/>
                <w:lang w:val="ru-RU"/>
              </w:rPr>
              <w:t>)</w:t>
            </w:r>
          </w:p>
        </w:tc>
        <w:tc>
          <w:tcPr>
            <w:tcW w:w="7230" w:type="dxa"/>
            <w:shd w:val="clear" w:color="auto" w:fill="auto"/>
          </w:tcPr>
          <w:p w14:paraId="1B0E04B7" w14:textId="77777777" w:rsidR="007E2B92" w:rsidRPr="007E2B92" w:rsidRDefault="007E2B92" w:rsidP="007E2B92">
            <w:pPr>
              <w:rPr>
                <w:rFonts w:ascii="PT Sans" w:hAnsi="PT Sans"/>
                <w:sz w:val="24"/>
                <w:szCs w:val="24"/>
                <w:lang w:val="ru-RU"/>
              </w:rPr>
            </w:pPr>
            <w:r w:rsidRPr="007E2B92">
              <w:rPr>
                <w:rFonts w:ascii="PT Sans" w:hAnsi="PT Sans"/>
                <w:sz w:val="24"/>
                <w:szCs w:val="24"/>
                <w:lang w:val="ru-RU"/>
              </w:rPr>
              <w:t xml:space="preserve">Действующее разрешение на право проведения НК на объектах </w:t>
            </w:r>
            <w:r w:rsidRPr="007E2B92">
              <w:rPr>
                <w:rFonts w:ascii="PT Sans" w:hAnsi="PT Sans"/>
                <w:sz w:val="24"/>
                <w:lang w:val="ru-RU"/>
              </w:rPr>
              <w:t xml:space="preserve">организаций системы «Транснефть» </w:t>
            </w:r>
            <w:r w:rsidRPr="007E2B92">
              <w:rPr>
                <w:rFonts w:ascii="PT Sans" w:hAnsi="PT Sans"/>
                <w:sz w:val="24"/>
                <w:szCs w:val="24"/>
                <w:lang w:val="ru-RU"/>
              </w:rPr>
              <w:t>(РСКТН) на каждый требуемый вид (метод) НК (ВИК, УК, РК, МК, ПВТ, ПВК) по видам работ согласно таблице 3.</w:t>
            </w:r>
          </w:p>
        </w:tc>
      </w:tr>
      <w:tr w:rsidR="007E2B92" w:rsidRPr="00450CF5" w14:paraId="0FC30732" w14:textId="77777777" w:rsidTr="00D97C66">
        <w:tc>
          <w:tcPr>
            <w:tcW w:w="709" w:type="dxa"/>
            <w:shd w:val="clear" w:color="auto" w:fill="auto"/>
            <w:vAlign w:val="center"/>
          </w:tcPr>
          <w:p w14:paraId="036A6C1D"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t>7</w:t>
            </w:r>
          </w:p>
        </w:tc>
        <w:tc>
          <w:tcPr>
            <w:tcW w:w="2155" w:type="dxa"/>
            <w:shd w:val="clear" w:color="auto" w:fill="auto"/>
            <w:vAlign w:val="center"/>
          </w:tcPr>
          <w:p w14:paraId="24C2592C" w14:textId="77777777" w:rsidR="007E2B92" w:rsidRPr="007E2B92" w:rsidRDefault="007E2B92" w:rsidP="00D97C66">
            <w:pPr>
              <w:widowControl w:val="0"/>
              <w:tabs>
                <w:tab w:val="left" w:pos="284"/>
              </w:tabs>
              <w:jc w:val="both"/>
              <w:rPr>
                <w:rFonts w:ascii="PT Sans" w:hAnsi="PT Sans"/>
                <w:sz w:val="24"/>
                <w:szCs w:val="24"/>
                <w:lang w:val="ru-RU"/>
              </w:rPr>
            </w:pPr>
            <w:r w:rsidRPr="007E2B92">
              <w:rPr>
                <w:rFonts w:ascii="PT Sans" w:hAnsi="PT Sans"/>
                <w:sz w:val="24"/>
                <w:szCs w:val="24"/>
                <w:lang w:val="ru-RU"/>
              </w:rPr>
              <w:t>Специалист, осуществляющий контроль за электромонтажными работами</w:t>
            </w:r>
          </w:p>
        </w:tc>
        <w:tc>
          <w:tcPr>
            <w:tcW w:w="7230" w:type="dxa"/>
            <w:shd w:val="clear" w:color="auto" w:fill="auto"/>
            <w:vAlign w:val="center"/>
          </w:tcPr>
          <w:p w14:paraId="4EE3AF25" w14:textId="77777777" w:rsidR="007E2B92" w:rsidRPr="007E2B92" w:rsidRDefault="007E2B92" w:rsidP="007E2B92">
            <w:pPr>
              <w:jc w:val="both"/>
              <w:rPr>
                <w:rFonts w:ascii="PT Sans" w:hAnsi="PT Sans"/>
                <w:sz w:val="24"/>
                <w:szCs w:val="24"/>
                <w:lang w:val="ru-RU"/>
              </w:rPr>
            </w:pPr>
            <w:r w:rsidRPr="007E2B92">
              <w:rPr>
                <w:rFonts w:ascii="PT Sans" w:hAnsi="PT Sans"/>
                <w:sz w:val="24"/>
                <w:szCs w:val="24"/>
                <w:lang w:val="ru-RU"/>
              </w:rPr>
              <w:t>Действующее удостоверение/протокол* о присвоении группы электробезопасности не ниже второй по Приложению 1 Правил по охране труда при эксплуатации электроустановок (Приказ Минтруда России от 15.12.2020 N 903н)</w:t>
            </w:r>
          </w:p>
        </w:tc>
      </w:tr>
      <w:tr w:rsidR="007E2B92" w:rsidRPr="00450CF5" w14:paraId="739EB20A" w14:textId="77777777" w:rsidTr="00D97C66">
        <w:tc>
          <w:tcPr>
            <w:tcW w:w="709" w:type="dxa"/>
            <w:shd w:val="clear" w:color="auto" w:fill="auto"/>
            <w:vAlign w:val="center"/>
          </w:tcPr>
          <w:p w14:paraId="47F7BA18" w14:textId="77777777" w:rsidR="007E2B92" w:rsidRPr="007E2B92" w:rsidRDefault="007E2B92" w:rsidP="007E2B92">
            <w:pPr>
              <w:widowControl w:val="0"/>
              <w:tabs>
                <w:tab w:val="left" w:pos="284"/>
              </w:tabs>
              <w:jc w:val="center"/>
              <w:rPr>
                <w:rFonts w:ascii="PT Sans" w:hAnsi="PT Sans"/>
                <w:sz w:val="24"/>
                <w:szCs w:val="24"/>
                <w:lang w:val="ru-RU"/>
              </w:rPr>
            </w:pPr>
            <w:r w:rsidRPr="007E2B92">
              <w:rPr>
                <w:rFonts w:ascii="PT Sans" w:hAnsi="PT Sans"/>
                <w:sz w:val="24"/>
                <w:szCs w:val="24"/>
                <w:lang w:val="ru-RU"/>
              </w:rPr>
              <w:t>8</w:t>
            </w:r>
          </w:p>
        </w:tc>
        <w:tc>
          <w:tcPr>
            <w:tcW w:w="2155" w:type="dxa"/>
            <w:shd w:val="clear" w:color="auto" w:fill="auto"/>
            <w:vAlign w:val="center"/>
          </w:tcPr>
          <w:p w14:paraId="05AAF5A7" w14:textId="77777777" w:rsidR="007E2B92" w:rsidRPr="007E2B92" w:rsidRDefault="007E2B92" w:rsidP="00D97C66">
            <w:pPr>
              <w:widowControl w:val="0"/>
              <w:tabs>
                <w:tab w:val="left" w:pos="284"/>
              </w:tabs>
              <w:jc w:val="both"/>
              <w:rPr>
                <w:rFonts w:ascii="PT Sans" w:hAnsi="PT Sans"/>
                <w:color w:val="000000"/>
                <w:sz w:val="24"/>
                <w:szCs w:val="24"/>
                <w:lang w:val="ru-RU"/>
              </w:rPr>
            </w:pPr>
            <w:r w:rsidRPr="007E2B92">
              <w:rPr>
                <w:rFonts w:ascii="PT Sans" w:hAnsi="PT Sans"/>
                <w:color w:val="000000"/>
                <w:sz w:val="24"/>
                <w:szCs w:val="24"/>
                <w:lang w:val="ru-RU"/>
              </w:rPr>
              <w:t>Специалист, включенный в НРС</w:t>
            </w:r>
          </w:p>
        </w:tc>
        <w:tc>
          <w:tcPr>
            <w:tcW w:w="7230" w:type="dxa"/>
            <w:shd w:val="clear" w:color="auto" w:fill="auto"/>
            <w:vAlign w:val="center"/>
          </w:tcPr>
          <w:p w14:paraId="0A9EAD5C" w14:textId="77777777" w:rsidR="007E2B92" w:rsidRPr="007E2B92" w:rsidRDefault="007E2B92" w:rsidP="007E2B92">
            <w:pPr>
              <w:widowControl w:val="0"/>
              <w:tabs>
                <w:tab w:val="left" w:pos="284"/>
              </w:tabs>
              <w:rPr>
                <w:rFonts w:ascii="PT Sans" w:hAnsi="PT Sans"/>
                <w:color w:val="000000"/>
                <w:sz w:val="24"/>
                <w:szCs w:val="24"/>
                <w:lang w:val="ru-RU"/>
              </w:rPr>
            </w:pPr>
            <w:r w:rsidRPr="007E2B92">
              <w:rPr>
                <w:rFonts w:ascii="PT Sans" w:hAnsi="PT Sans"/>
                <w:color w:val="000000"/>
                <w:sz w:val="24"/>
                <w:szCs w:val="24"/>
                <w:lang w:val="ru-RU"/>
              </w:rPr>
              <w:t>1. Уведомление о включение сведений в НРС.</w:t>
            </w:r>
          </w:p>
          <w:p w14:paraId="046D63EA" w14:textId="77777777" w:rsidR="007E2B92" w:rsidRPr="007E2B92" w:rsidRDefault="007E2B92" w:rsidP="007E2B92">
            <w:pPr>
              <w:widowControl w:val="0"/>
              <w:tabs>
                <w:tab w:val="left" w:pos="319"/>
              </w:tabs>
              <w:rPr>
                <w:rFonts w:ascii="PT Sans" w:hAnsi="PT Sans"/>
                <w:color w:val="000000"/>
                <w:sz w:val="24"/>
                <w:szCs w:val="24"/>
                <w:lang w:val="ru-RU"/>
              </w:rPr>
            </w:pPr>
            <w:r w:rsidRPr="007E2B92">
              <w:rPr>
                <w:rFonts w:ascii="PT Sans" w:hAnsi="PT Sans"/>
                <w:color w:val="000000"/>
                <w:sz w:val="24"/>
                <w:szCs w:val="24"/>
                <w:lang w:val="ru-RU"/>
              </w:rPr>
              <w:t xml:space="preserve">2. Наличие сведений о специалисте в НРС </w:t>
            </w:r>
            <w:r w:rsidRPr="007E2B92">
              <w:rPr>
                <w:rFonts w:ascii="PT Sans" w:hAnsi="PT Sans"/>
                <w:color w:val="000000"/>
                <w:sz w:val="24"/>
                <w:lang w:val="ru-RU"/>
              </w:rPr>
              <w:t>(</w:t>
            </w:r>
            <w:hyperlink r:id="rId13" w:history="1">
              <w:r w:rsidRPr="007E2B92">
                <w:rPr>
                  <w:rFonts w:ascii="PT Sans" w:hAnsi="PT Sans"/>
                  <w:color w:val="000000"/>
                  <w:sz w:val="24"/>
                  <w:u w:val="single"/>
                  <w:lang w:val="ru-RU"/>
                </w:rPr>
                <w:t>http://nrs.nostroy.ru/)</w:t>
              </w:r>
            </w:hyperlink>
            <w:r w:rsidRPr="007E2B92">
              <w:rPr>
                <w:rFonts w:ascii="PT Sans" w:hAnsi="PT Sans"/>
                <w:color w:val="000000"/>
                <w:sz w:val="24"/>
                <w:lang w:val="ru-RU"/>
              </w:rPr>
              <w:t>.</w:t>
            </w:r>
          </w:p>
        </w:tc>
      </w:tr>
    </w:tbl>
    <w:p w14:paraId="54BC2F02" w14:textId="25A0694E" w:rsidR="007E2B92" w:rsidRPr="007E2B92" w:rsidRDefault="007E2B92" w:rsidP="005A4E7B">
      <w:pPr>
        <w:keepNext/>
        <w:tabs>
          <w:tab w:val="left" w:pos="709"/>
        </w:tabs>
        <w:jc w:val="both"/>
        <w:rPr>
          <w:rFonts w:ascii="PT Sans" w:hAnsi="PT Sans"/>
          <w:sz w:val="22"/>
          <w:szCs w:val="22"/>
          <w:lang w:val="ru-RU"/>
        </w:rPr>
      </w:pPr>
      <w:bookmarkStart w:id="12" w:name="_Hlk214546436"/>
      <w:r w:rsidRPr="007E2B92">
        <w:rPr>
          <w:rFonts w:ascii="PT Sans" w:hAnsi="PT Sans"/>
          <w:sz w:val="22"/>
          <w:szCs w:val="22"/>
          <w:lang w:val="ru-RU"/>
        </w:rPr>
        <w:t xml:space="preserve">* </w:t>
      </w:r>
      <w:bookmarkEnd w:id="12"/>
      <w:r w:rsidRPr="007E2B92">
        <w:rPr>
          <w:rFonts w:ascii="PT Sans" w:hAnsi="PT Sans"/>
          <w:sz w:val="22"/>
          <w:szCs w:val="22"/>
          <w:lang w:val="ru-RU"/>
        </w:rPr>
        <w:t>при отсутствии действующих документов, заявитель предоставляет гарантийное письмо, что к моменту участия в закупочных процедурах документы будут предоставлены при наличии соответствующих требований в закупочной документации</w:t>
      </w:r>
      <w:r w:rsidR="00D97C66">
        <w:rPr>
          <w:rFonts w:ascii="PT Sans" w:hAnsi="PT Sans"/>
          <w:sz w:val="22"/>
          <w:szCs w:val="22"/>
          <w:lang w:val="ru-RU"/>
        </w:rPr>
        <w:t>.</w:t>
      </w:r>
    </w:p>
    <w:p w14:paraId="52644B79" w14:textId="7719AE06" w:rsidR="007E2B92" w:rsidRPr="007E2B92" w:rsidRDefault="007E2B92" w:rsidP="005A4E7B">
      <w:pPr>
        <w:widowControl w:val="0"/>
        <w:jc w:val="both"/>
        <w:rPr>
          <w:rFonts w:ascii="PT Sans" w:hAnsi="PT Sans"/>
          <w:sz w:val="22"/>
          <w:szCs w:val="22"/>
          <w:lang w:val="ru-RU"/>
        </w:rPr>
      </w:pPr>
      <w:r w:rsidRPr="007E2B92">
        <w:rPr>
          <w:rFonts w:ascii="PT Sans" w:hAnsi="PT Sans"/>
          <w:sz w:val="22"/>
          <w:szCs w:val="22"/>
          <w:lang w:val="ru-RU"/>
        </w:rPr>
        <w:t xml:space="preserve">** в случае, если действующие квалификационные документы были выданы неаккредитованными в </w:t>
      </w:r>
      <w:r w:rsidR="005A4E7B">
        <w:rPr>
          <w:rFonts w:ascii="PT Sans" w:hAnsi="PT Sans"/>
          <w:sz w:val="22"/>
          <w:szCs w:val="22"/>
          <w:lang w:val="ru-RU"/>
        </w:rPr>
        <w:br/>
      </w:r>
      <w:r w:rsidRPr="007E2B92">
        <w:rPr>
          <w:rFonts w:ascii="PT Sans" w:hAnsi="PT Sans"/>
          <w:sz w:val="22"/>
          <w:szCs w:val="22"/>
          <w:lang w:val="ru-RU"/>
        </w:rPr>
        <w:t xml:space="preserve">ПАО «Транснефть» образовательными организациями, заявитель предоставляет гарантийное письмо, что к моменту участия в закупочных процедурах специалисты СК пройдут повышение квалификации в аккредитованных в ПАО «Транснефть» образовательных организациях. Реестр аккредитованных образовательных организаций указан на сайте ООО «НИИ Транснефть» во вкладке «Деятельность» </w:t>
      </w:r>
      <w:r w:rsidRPr="007E2B92">
        <w:rPr>
          <w:rFonts w:ascii="Arial" w:hAnsi="Arial" w:cs="Arial"/>
          <w:sz w:val="22"/>
          <w:szCs w:val="22"/>
          <w:lang w:val="ru-RU"/>
        </w:rPr>
        <w:t>→</w:t>
      </w:r>
      <w:r w:rsidRPr="007E2B92">
        <w:rPr>
          <w:rFonts w:ascii="PT Sans" w:hAnsi="PT Sans"/>
          <w:sz w:val="22"/>
          <w:szCs w:val="22"/>
          <w:lang w:val="ru-RU"/>
        </w:rPr>
        <w:t xml:space="preserve"> «Отраслевые реестры» (https://niitn.transneft.ru/activity/registry/register-accredited-educational-organizations/).</w:t>
      </w:r>
    </w:p>
    <w:p w14:paraId="6CB04270" w14:textId="1ECB44C3" w:rsidR="007E2B92" w:rsidRPr="007E2B92" w:rsidRDefault="007E2B92" w:rsidP="005A4E7B">
      <w:pPr>
        <w:widowControl w:val="0"/>
        <w:tabs>
          <w:tab w:val="left" w:pos="709"/>
        </w:tabs>
        <w:jc w:val="both"/>
        <w:rPr>
          <w:rFonts w:ascii="PT Sans" w:hAnsi="PT Sans"/>
          <w:sz w:val="22"/>
          <w:szCs w:val="22"/>
          <w:lang w:val="ru-RU"/>
        </w:rPr>
      </w:pPr>
      <w:r w:rsidRPr="007E2B92">
        <w:rPr>
          <w:rFonts w:ascii="PT Sans" w:hAnsi="PT Sans"/>
          <w:sz w:val="22"/>
          <w:szCs w:val="22"/>
          <w:lang w:val="ru-RU"/>
        </w:rPr>
        <w:t xml:space="preserve">Квалификационные документы считаются действительными, если образовательная организация на момент их выдачи состояла в Реестре аккредитованных образовательных организаций </w:t>
      </w:r>
      <w:r w:rsidR="005A4E7B">
        <w:rPr>
          <w:rFonts w:ascii="PT Sans" w:hAnsi="PT Sans"/>
          <w:sz w:val="22"/>
          <w:szCs w:val="22"/>
          <w:lang w:val="ru-RU"/>
        </w:rPr>
        <w:br/>
      </w:r>
      <w:r w:rsidRPr="007E2B92">
        <w:rPr>
          <w:rFonts w:ascii="PT Sans" w:hAnsi="PT Sans"/>
          <w:sz w:val="22"/>
          <w:szCs w:val="22"/>
          <w:lang w:val="ru-RU"/>
        </w:rPr>
        <w:t>ПАО «Транснефть».</w:t>
      </w:r>
    </w:p>
    <w:p w14:paraId="11DD83E6" w14:textId="77777777" w:rsidR="007E2B92" w:rsidRPr="007E2B92" w:rsidRDefault="007E2B92" w:rsidP="007E2B92">
      <w:pPr>
        <w:keepNext/>
        <w:tabs>
          <w:tab w:val="left" w:pos="709"/>
        </w:tabs>
        <w:jc w:val="right"/>
        <w:rPr>
          <w:rFonts w:ascii="PT Sans" w:hAnsi="PT Sans"/>
          <w:sz w:val="24"/>
          <w:szCs w:val="24"/>
          <w:lang w:val="ru-RU"/>
        </w:rPr>
      </w:pPr>
      <w:r w:rsidRPr="007E2B92">
        <w:rPr>
          <w:rFonts w:ascii="PT Sans" w:hAnsi="PT Sans"/>
          <w:sz w:val="24"/>
          <w:szCs w:val="24"/>
          <w:lang w:val="ru-RU"/>
        </w:rPr>
        <w:t>Таблица 3</w:t>
      </w:r>
    </w:p>
    <w:tbl>
      <w:tblPr>
        <w:tblW w:w="0" w:type="auto"/>
        <w:tblInd w:w="-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4"/>
        <w:gridCol w:w="1539"/>
        <w:gridCol w:w="674"/>
        <w:gridCol w:w="549"/>
        <w:gridCol w:w="549"/>
        <w:gridCol w:w="694"/>
        <w:gridCol w:w="694"/>
        <w:gridCol w:w="694"/>
        <w:gridCol w:w="695"/>
        <w:gridCol w:w="695"/>
        <w:gridCol w:w="696"/>
        <w:gridCol w:w="696"/>
        <w:gridCol w:w="697"/>
        <w:gridCol w:w="756"/>
      </w:tblGrid>
      <w:tr w:rsidR="007E2B92" w:rsidRPr="007E2B92" w14:paraId="7C645F25" w14:textId="77777777" w:rsidTr="00EB187A">
        <w:trPr>
          <w:cantSplit/>
          <w:trHeight w:val="427"/>
        </w:trPr>
        <w:tc>
          <w:tcPr>
            <w:tcW w:w="568" w:type="dxa"/>
            <w:tcBorders>
              <w:top w:val="single" w:sz="4" w:space="0" w:color="auto"/>
              <w:left w:val="single" w:sz="4" w:space="0" w:color="auto"/>
              <w:bottom w:val="single" w:sz="6" w:space="0" w:color="auto"/>
            </w:tcBorders>
          </w:tcPr>
          <w:p w14:paraId="7A19B643"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w:t>
            </w:r>
          </w:p>
          <w:p w14:paraId="477232E2"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п/п</w:t>
            </w:r>
          </w:p>
        </w:tc>
        <w:tc>
          <w:tcPr>
            <w:tcW w:w="1559" w:type="dxa"/>
            <w:tcBorders>
              <w:top w:val="single" w:sz="4" w:space="0" w:color="auto"/>
              <w:left w:val="single" w:sz="4" w:space="0" w:color="auto"/>
              <w:bottom w:val="single" w:sz="6" w:space="0" w:color="auto"/>
            </w:tcBorders>
            <w:vAlign w:val="center"/>
          </w:tcPr>
          <w:p w14:paraId="0316DC66"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Метод НК</w:t>
            </w:r>
          </w:p>
        </w:tc>
        <w:tc>
          <w:tcPr>
            <w:tcW w:w="1803" w:type="dxa"/>
            <w:gridSpan w:val="3"/>
            <w:tcBorders>
              <w:top w:val="single" w:sz="4" w:space="0" w:color="auto"/>
              <w:bottom w:val="single" w:sz="6" w:space="0" w:color="auto"/>
            </w:tcBorders>
            <w:vAlign w:val="center"/>
          </w:tcPr>
          <w:p w14:paraId="1F11F5CC"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ВИК</w:t>
            </w:r>
          </w:p>
        </w:tc>
        <w:tc>
          <w:tcPr>
            <w:tcW w:w="1414" w:type="dxa"/>
            <w:gridSpan w:val="2"/>
            <w:tcBorders>
              <w:top w:val="single" w:sz="4" w:space="0" w:color="auto"/>
              <w:bottom w:val="single" w:sz="6" w:space="0" w:color="auto"/>
            </w:tcBorders>
            <w:vAlign w:val="center"/>
          </w:tcPr>
          <w:p w14:paraId="0F0F4431"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УК</w:t>
            </w:r>
          </w:p>
        </w:tc>
        <w:tc>
          <w:tcPr>
            <w:tcW w:w="1415" w:type="dxa"/>
            <w:gridSpan w:val="2"/>
            <w:tcBorders>
              <w:top w:val="single" w:sz="4" w:space="0" w:color="auto"/>
              <w:bottom w:val="single" w:sz="6" w:space="0" w:color="auto"/>
              <w:right w:val="single" w:sz="4" w:space="0" w:color="auto"/>
            </w:tcBorders>
            <w:vAlign w:val="center"/>
          </w:tcPr>
          <w:p w14:paraId="57B7D54E"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РК</w:t>
            </w:r>
          </w:p>
        </w:tc>
        <w:tc>
          <w:tcPr>
            <w:tcW w:w="1415" w:type="dxa"/>
            <w:gridSpan w:val="2"/>
            <w:tcBorders>
              <w:top w:val="single" w:sz="4" w:space="0" w:color="auto"/>
              <w:bottom w:val="single" w:sz="6" w:space="0" w:color="auto"/>
            </w:tcBorders>
            <w:vAlign w:val="center"/>
          </w:tcPr>
          <w:p w14:paraId="427EF271"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МК</w:t>
            </w:r>
          </w:p>
        </w:tc>
        <w:tc>
          <w:tcPr>
            <w:tcW w:w="1415" w:type="dxa"/>
            <w:gridSpan w:val="2"/>
            <w:tcBorders>
              <w:top w:val="single" w:sz="4" w:space="0" w:color="auto"/>
              <w:bottom w:val="single" w:sz="6" w:space="0" w:color="auto"/>
              <w:right w:val="single" w:sz="4" w:space="0" w:color="auto"/>
            </w:tcBorders>
            <w:vAlign w:val="center"/>
          </w:tcPr>
          <w:p w14:paraId="1B27C27A"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ПВК</w:t>
            </w:r>
          </w:p>
        </w:tc>
        <w:tc>
          <w:tcPr>
            <w:tcW w:w="763" w:type="dxa"/>
            <w:tcBorders>
              <w:top w:val="single" w:sz="4" w:space="0" w:color="auto"/>
              <w:left w:val="single" w:sz="4" w:space="0" w:color="auto"/>
              <w:bottom w:val="single" w:sz="6" w:space="0" w:color="auto"/>
              <w:right w:val="single" w:sz="4" w:space="0" w:color="auto"/>
            </w:tcBorders>
            <w:vAlign w:val="center"/>
          </w:tcPr>
          <w:p w14:paraId="5F5C8B99" w14:textId="77777777" w:rsidR="007E2B92" w:rsidRPr="007E2B92" w:rsidRDefault="007E2B92" w:rsidP="007E2B92">
            <w:pPr>
              <w:widowControl w:val="0"/>
              <w:jc w:val="center"/>
              <w:rPr>
                <w:rFonts w:ascii="PT Sans" w:eastAsia="Calibri" w:hAnsi="PT Sans"/>
                <w:b/>
                <w:sz w:val="24"/>
                <w:szCs w:val="24"/>
                <w:lang w:val="ru-RU" w:eastAsia="en-US"/>
              </w:rPr>
            </w:pPr>
            <w:r w:rsidRPr="007E2B92">
              <w:rPr>
                <w:rFonts w:ascii="PT Sans" w:eastAsia="Calibri" w:hAnsi="PT Sans"/>
                <w:b/>
                <w:sz w:val="24"/>
                <w:szCs w:val="24"/>
                <w:lang w:val="ru-RU" w:eastAsia="en-US"/>
              </w:rPr>
              <w:t>ПВТ</w:t>
            </w:r>
          </w:p>
        </w:tc>
      </w:tr>
      <w:tr w:rsidR="007E2B92" w:rsidRPr="007E2B92" w14:paraId="0F4054D3" w14:textId="77777777" w:rsidTr="00EB187A">
        <w:trPr>
          <w:cantSplit/>
          <w:trHeight w:val="240"/>
        </w:trPr>
        <w:tc>
          <w:tcPr>
            <w:tcW w:w="568" w:type="dxa"/>
            <w:tcBorders>
              <w:top w:val="single" w:sz="6" w:space="0" w:color="auto"/>
              <w:left w:val="single" w:sz="4" w:space="0" w:color="auto"/>
              <w:bottom w:val="single" w:sz="6" w:space="0" w:color="auto"/>
            </w:tcBorders>
            <w:shd w:val="clear" w:color="auto" w:fill="auto"/>
            <w:vAlign w:val="center"/>
          </w:tcPr>
          <w:p w14:paraId="31A3043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w:t>
            </w:r>
          </w:p>
        </w:tc>
        <w:tc>
          <w:tcPr>
            <w:tcW w:w="1559" w:type="dxa"/>
            <w:tcBorders>
              <w:top w:val="single" w:sz="6" w:space="0" w:color="auto"/>
              <w:left w:val="single" w:sz="4" w:space="0" w:color="auto"/>
              <w:bottom w:val="single" w:sz="6" w:space="0" w:color="auto"/>
            </w:tcBorders>
            <w:shd w:val="clear" w:color="auto" w:fill="auto"/>
            <w:vAlign w:val="center"/>
          </w:tcPr>
          <w:p w14:paraId="55E61397"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2</w:t>
            </w:r>
          </w:p>
        </w:tc>
        <w:tc>
          <w:tcPr>
            <w:tcW w:w="686" w:type="dxa"/>
            <w:tcBorders>
              <w:top w:val="single" w:sz="6" w:space="0" w:color="auto"/>
              <w:bottom w:val="single" w:sz="6" w:space="0" w:color="auto"/>
            </w:tcBorders>
            <w:shd w:val="clear" w:color="auto" w:fill="auto"/>
            <w:vAlign w:val="center"/>
          </w:tcPr>
          <w:p w14:paraId="768A5E9F"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3</w:t>
            </w:r>
          </w:p>
        </w:tc>
        <w:tc>
          <w:tcPr>
            <w:tcW w:w="558" w:type="dxa"/>
            <w:tcBorders>
              <w:top w:val="single" w:sz="6" w:space="0" w:color="auto"/>
              <w:bottom w:val="single" w:sz="6" w:space="0" w:color="auto"/>
            </w:tcBorders>
            <w:shd w:val="clear" w:color="auto" w:fill="auto"/>
            <w:vAlign w:val="center"/>
          </w:tcPr>
          <w:p w14:paraId="355CE0A4"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4</w:t>
            </w:r>
          </w:p>
        </w:tc>
        <w:tc>
          <w:tcPr>
            <w:tcW w:w="559" w:type="dxa"/>
            <w:tcBorders>
              <w:top w:val="single" w:sz="6" w:space="0" w:color="auto"/>
              <w:bottom w:val="single" w:sz="6" w:space="0" w:color="auto"/>
            </w:tcBorders>
            <w:shd w:val="clear" w:color="auto" w:fill="auto"/>
            <w:vAlign w:val="center"/>
          </w:tcPr>
          <w:p w14:paraId="4722B630"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5</w:t>
            </w:r>
          </w:p>
        </w:tc>
        <w:tc>
          <w:tcPr>
            <w:tcW w:w="707" w:type="dxa"/>
            <w:tcBorders>
              <w:top w:val="single" w:sz="6" w:space="0" w:color="auto"/>
              <w:bottom w:val="single" w:sz="6" w:space="0" w:color="auto"/>
            </w:tcBorders>
            <w:shd w:val="clear" w:color="auto" w:fill="auto"/>
            <w:vAlign w:val="center"/>
          </w:tcPr>
          <w:p w14:paraId="19B43BA3"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6</w:t>
            </w:r>
          </w:p>
        </w:tc>
        <w:tc>
          <w:tcPr>
            <w:tcW w:w="707" w:type="dxa"/>
            <w:tcBorders>
              <w:top w:val="single" w:sz="6" w:space="0" w:color="auto"/>
              <w:bottom w:val="single" w:sz="6" w:space="0" w:color="auto"/>
            </w:tcBorders>
            <w:shd w:val="clear" w:color="auto" w:fill="auto"/>
            <w:vAlign w:val="center"/>
          </w:tcPr>
          <w:p w14:paraId="32609AC8"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7</w:t>
            </w:r>
          </w:p>
        </w:tc>
        <w:tc>
          <w:tcPr>
            <w:tcW w:w="707" w:type="dxa"/>
            <w:tcBorders>
              <w:top w:val="single" w:sz="6" w:space="0" w:color="auto"/>
              <w:bottom w:val="single" w:sz="6" w:space="0" w:color="auto"/>
            </w:tcBorders>
            <w:shd w:val="clear" w:color="auto" w:fill="auto"/>
            <w:vAlign w:val="center"/>
          </w:tcPr>
          <w:p w14:paraId="3F1EB7D5"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8</w:t>
            </w:r>
          </w:p>
        </w:tc>
        <w:tc>
          <w:tcPr>
            <w:tcW w:w="708" w:type="dxa"/>
            <w:tcBorders>
              <w:top w:val="single" w:sz="6" w:space="0" w:color="auto"/>
              <w:bottom w:val="single" w:sz="6" w:space="0" w:color="auto"/>
            </w:tcBorders>
            <w:shd w:val="clear" w:color="auto" w:fill="auto"/>
            <w:vAlign w:val="center"/>
          </w:tcPr>
          <w:p w14:paraId="187F43A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9</w:t>
            </w:r>
          </w:p>
        </w:tc>
        <w:tc>
          <w:tcPr>
            <w:tcW w:w="707" w:type="dxa"/>
            <w:tcBorders>
              <w:top w:val="single" w:sz="6" w:space="0" w:color="auto"/>
              <w:bottom w:val="single" w:sz="6" w:space="0" w:color="auto"/>
            </w:tcBorders>
            <w:shd w:val="clear" w:color="auto" w:fill="auto"/>
            <w:vAlign w:val="center"/>
          </w:tcPr>
          <w:p w14:paraId="6553B011"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10</w:t>
            </w:r>
          </w:p>
        </w:tc>
        <w:tc>
          <w:tcPr>
            <w:tcW w:w="708" w:type="dxa"/>
            <w:tcBorders>
              <w:top w:val="single" w:sz="6" w:space="0" w:color="auto"/>
              <w:bottom w:val="single" w:sz="6" w:space="0" w:color="auto"/>
            </w:tcBorders>
            <w:shd w:val="clear" w:color="auto" w:fill="auto"/>
            <w:vAlign w:val="center"/>
          </w:tcPr>
          <w:p w14:paraId="569657D0"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11</w:t>
            </w:r>
          </w:p>
        </w:tc>
        <w:tc>
          <w:tcPr>
            <w:tcW w:w="707" w:type="dxa"/>
            <w:tcBorders>
              <w:top w:val="single" w:sz="6" w:space="0" w:color="auto"/>
              <w:bottom w:val="single" w:sz="6" w:space="0" w:color="auto"/>
            </w:tcBorders>
            <w:shd w:val="clear" w:color="auto" w:fill="auto"/>
            <w:vAlign w:val="center"/>
          </w:tcPr>
          <w:p w14:paraId="60B3A605"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12</w:t>
            </w:r>
          </w:p>
        </w:tc>
        <w:tc>
          <w:tcPr>
            <w:tcW w:w="708" w:type="dxa"/>
            <w:tcBorders>
              <w:top w:val="single" w:sz="6" w:space="0" w:color="auto"/>
              <w:bottom w:val="single" w:sz="6" w:space="0" w:color="auto"/>
            </w:tcBorders>
            <w:shd w:val="clear" w:color="auto" w:fill="auto"/>
            <w:vAlign w:val="center"/>
          </w:tcPr>
          <w:p w14:paraId="66F4F763"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13</w:t>
            </w:r>
          </w:p>
        </w:tc>
        <w:tc>
          <w:tcPr>
            <w:tcW w:w="763" w:type="dxa"/>
            <w:tcBorders>
              <w:top w:val="single" w:sz="6" w:space="0" w:color="auto"/>
              <w:left w:val="single" w:sz="4" w:space="0" w:color="auto"/>
              <w:bottom w:val="single" w:sz="6" w:space="0" w:color="auto"/>
              <w:right w:val="single" w:sz="4" w:space="0" w:color="auto"/>
            </w:tcBorders>
            <w:shd w:val="clear" w:color="auto" w:fill="auto"/>
            <w:vAlign w:val="center"/>
          </w:tcPr>
          <w:p w14:paraId="5EC38E8B" w14:textId="77777777" w:rsidR="007E2B92" w:rsidRPr="007E2B92" w:rsidRDefault="007E2B92" w:rsidP="007E2B92">
            <w:pPr>
              <w:widowControl w:val="0"/>
              <w:jc w:val="center"/>
              <w:rPr>
                <w:rFonts w:ascii="PT Sans" w:eastAsia="Calibri" w:hAnsi="PT Sans"/>
                <w:sz w:val="16"/>
                <w:szCs w:val="16"/>
                <w:lang w:val="ru-RU" w:eastAsia="en-US"/>
              </w:rPr>
            </w:pPr>
            <w:r w:rsidRPr="007E2B92">
              <w:rPr>
                <w:rFonts w:ascii="PT Sans" w:eastAsia="Calibri" w:hAnsi="PT Sans"/>
                <w:sz w:val="16"/>
                <w:szCs w:val="16"/>
                <w:lang w:val="ru-RU" w:eastAsia="en-US"/>
              </w:rPr>
              <w:t>14</w:t>
            </w:r>
          </w:p>
        </w:tc>
      </w:tr>
      <w:tr w:rsidR="007E2B92" w:rsidRPr="007E2B92" w14:paraId="70287B41" w14:textId="77777777" w:rsidTr="00EB187A">
        <w:trPr>
          <w:cantSplit/>
          <w:trHeight w:val="436"/>
        </w:trPr>
        <w:tc>
          <w:tcPr>
            <w:tcW w:w="568" w:type="dxa"/>
            <w:tcBorders>
              <w:top w:val="single" w:sz="6" w:space="0" w:color="auto"/>
              <w:left w:val="single" w:sz="4" w:space="0" w:color="auto"/>
              <w:bottom w:val="single" w:sz="4" w:space="0" w:color="auto"/>
            </w:tcBorders>
            <w:shd w:val="clear" w:color="auto" w:fill="auto"/>
            <w:vAlign w:val="center"/>
          </w:tcPr>
          <w:p w14:paraId="3202CC77"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1</w:t>
            </w:r>
          </w:p>
        </w:tc>
        <w:tc>
          <w:tcPr>
            <w:tcW w:w="1559" w:type="dxa"/>
            <w:tcBorders>
              <w:top w:val="single" w:sz="6" w:space="0" w:color="auto"/>
              <w:left w:val="single" w:sz="4" w:space="0" w:color="auto"/>
              <w:bottom w:val="single" w:sz="4" w:space="0" w:color="auto"/>
            </w:tcBorders>
            <w:shd w:val="clear" w:color="auto" w:fill="auto"/>
            <w:vAlign w:val="center"/>
          </w:tcPr>
          <w:p w14:paraId="306AB258"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Вид работ</w:t>
            </w:r>
          </w:p>
        </w:tc>
        <w:tc>
          <w:tcPr>
            <w:tcW w:w="1803" w:type="dxa"/>
            <w:gridSpan w:val="3"/>
            <w:tcBorders>
              <w:top w:val="single" w:sz="6" w:space="0" w:color="auto"/>
              <w:bottom w:val="single" w:sz="4" w:space="0" w:color="auto"/>
            </w:tcBorders>
            <w:shd w:val="clear" w:color="auto" w:fill="auto"/>
            <w:vAlign w:val="center"/>
          </w:tcPr>
          <w:p w14:paraId="0848ADE4"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1, 3, 5</w:t>
            </w:r>
          </w:p>
        </w:tc>
        <w:tc>
          <w:tcPr>
            <w:tcW w:w="1414" w:type="dxa"/>
            <w:gridSpan w:val="2"/>
            <w:tcBorders>
              <w:top w:val="single" w:sz="6" w:space="0" w:color="auto"/>
              <w:bottom w:val="single" w:sz="4" w:space="0" w:color="auto"/>
            </w:tcBorders>
            <w:shd w:val="clear" w:color="auto" w:fill="auto"/>
            <w:vAlign w:val="center"/>
          </w:tcPr>
          <w:p w14:paraId="6743C816"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tcBorders>
            <w:shd w:val="clear" w:color="auto" w:fill="auto"/>
            <w:vAlign w:val="center"/>
          </w:tcPr>
          <w:p w14:paraId="2E5FE00A"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tcBorders>
            <w:shd w:val="clear" w:color="auto" w:fill="auto"/>
            <w:vAlign w:val="center"/>
          </w:tcPr>
          <w:p w14:paraId="2F22B6A0"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1415" w:type="dxa"/>
            <w:gridSpan w:val="2"/>
            <w:tcBorders>
              <w:top w:val="single" w:sz="6" w:space="0" w:color="auto"/>
              <w:bottom w:val="single" w:sz="4" w:space="0" w:color="auto"/>
              <w:right w:val="single" w:sz="4" w:space="0" w:color="auto"/>
            </w:tcBorders>
            <w:shd w:val="clear" w:color="auto" w:fill="auto"/>
            <w:vAlign w:val="center"/>
          </w:tcPr>
          <w:p w14:paraId="61C4ED8B"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3, 5</w:t>
            </w:r>
          </w:p>
        </w:tc>
        <w:tc>
          <w:tcPr>
            <w:tcW w:w="763" w:type="dxa"/>
            <w:tcBorders>
              <w:top w:val="single" w:sz="6" w:space="0" w:color="auto"/>
              <w:left w:val="single" w:sz="4" w:space="0" w:color="auto"/>
              <w:bottom w:val="single" w:sz="4" w:space="0" w:color="auto"/>
              <w:right w:val="single" w:sz="4" w:space="0" w:color="auto"/>
            </w:tcBorders>
            <w:shd w:val="clear" w:color="auto" w:fill="auto"/>
            <w:vAlign w:val="center"/>
          </w:tcPr>
          <w:p w14:paraId="5AD9CA08" w14:textId="77777777" w:rsidR="007E2B92" w:rsidRPr="007E2B92" w:rsidRDefault="007E2B92" w:rsidP="007E2B92">
            <w:pPr>
              <w:widowControl w:val="0"/>
              <w:jc w:val="center"/>
              <w:rPr>
                <w:rFonts w:ascii="PT Sans" w:eastAsia="Calibri" w:hAnsi="PT Sans"/>
                <w:sz w:val="24"/>
                <w:szCs w:val="24"/>
                <w:lang w:val="ru-RU" w:eastAsia="en-US"/>
              </w:rPr>
            </w:pPr>
            <w:r w:rsidRPr="007E2B92">
              <w:rPr>
                <w:rFonts w:ascii="PT Sans" w:eastAsia="Calibri" w:hAnsi="PT Sans"/>
                <w:sz w:val="24"/>
                <w:szCs w:val="24"/>
                <w:lang w:val="ru-RU" w:eastAsia="en-US"/>
              </w:rPr>
              <w:t>5</w:t>
            </w:r>
          </w:p>
        </w:tc>
      </w:tr>
      <w:tr w:rsidR="007E2B92" w:rsidRPr="00450CF5" w14:paraId="082919F0" w14:textId="77777777" w:rsidTr="00EB187A">
        <w:trPr>
          <w:cantSplit/>
          <w:trHeight w:val="436"/>
        </w:trPr>
        <w:tc>
          <w:tcPr>
            <w:tcW w:w="10352" w:type="dxa"/>
            <w:gridSpan w:val="14"/>
            <w:tcBorders>
              <w:top w:val="single" w:sz="4" w:space="0" w:color="auto"/>
              <w:left w:val="nil"/>
              <w:bottom w:val="nil"/>
              <w:right w:val="nil"/>
            </w:tcBorders>
          </w:tcPr>
          <w:p w14:paraId="5C0D7176" w14:textId="77777777" w:rsidR="007E2B92" w:rsidRPr="007E2B92" w:rsidRDefault="007E2B92" w:rsidP="007E2B92">
            <w:pPr>
              <w:suppressAutoHyphens/>
              <w:jc w:val="both"/>
              <w:rPr>
                <w:rFonts w:ascii="PT Sans" w:hAnsi="PT Sans"/>
                <w:spacing w:val="40"/>
                <w:lang w:val="ru-RU"/>
              </w:rPr>
            </w:pPr>
          </w:p>
          <w:p w14:paraId="0AC697A8" w14:textId="77777777" w:rsidR="007E2B92" w:rsidRPr="007E2B92" w:rsidRDefault="007E2B92" w:rsidP="007E2B92">
            <w:pPr>
              <w:suppressAutoHyphens/>
              <w:jc w:val="both"/>
              <w:rPr>
                <w:rFonts w:ascii="PT Sans" w:hAnsi="PT Sans"/>
                <w:lang w:val="ru-RU"/>
              </w:rPr>
            </w:pPr>
            <w:r w:rsidRPr="007E2B92">
              <w:rPr>
                <w:rFonts w:ascii="PT Sans" w:hAnsi="PT Sans"/>
                <w:spacing w:val="40"/>
                <w:lang w:val="ru-RU"/>
              </w:rPr>
              <w:t xml:space="preserve">Примечание </w:t>
            </w:r>
            <w:r w:rsidRPr="007E2B92">
              <w:rPr>
                <w:rFonts w:ascii="PT Sans" w:hAnsi="PT Sans"/>
                <w:lang w:val="ru-RU"/>
              </w:rPr>
              <w:t>– коды видов работы:</w:t>
            </w:r>
          </w:p>
          <w:p w14:paraId="7FB4CF0F" w14:textId="77777777" w:rsidR="007E2B92" w:rsidRPr="007E2B92" w:rsidRDefault="007E2B92" w:rsidP="007E2B92">
            <w:pPr>
              <w:suppressAutoHyphens/>
              <w:rPr>
                <w:rFonts w:ascii="PT Sans" w:hAnsi="PT Sans"/>
                <w:lang w:val="ru-RU"/>
              </w:rPr>
            </w:pPr>
            <w:r w:rsidRPr="007E2B92">
              <w:rPr>
                <w:rFonts w:ascii="PT Sans" w:hAnsi="PT Sans"/>
                <w:lang w:val="ru-RU"/>
              </w:rPr>
              <w:t>1 - входной контроль труб, деталей трубопроводов, трубной арматуры, металлоконструкций резервуаров;</w:t>
            </w:r>
          </w:p>
          <w:p w14:paraId="56787A25" w14:textId="77777777" w:rsidR="007E2B92" w:rsidRPr="007E2B92" w:rsidRDefault="007E2B92" w:rsidP="007E2B92">
            <w:pPr>
              <w:suppressAutoHyphens/>
              <w:jc w:val="both"/>
              <w:rPr>
                <w:rFonts w:ascii="PT Sans" w:hAnsi="PT Sans"/>
                <w:lang w:val="ru-RU"/>
              </w:rPr>
            </w:pPr>
            <w:r w:rsidRPr="007E2B92">
              <w:rPr>
                <w:rFonts w:ascii="PT Sans" w:hAnsi="PT Sans"/>
                <w:lang w:val="ru-RU"/>
              </w:rPr>
              <w:t>3 - контроль сварных соединений и основного металла трубопроводов для нефти и нефтепродуктов, включая технологические трубопроводы, при строительстве, монтаже, ремонте, реконструкции;</w:t>
            </w:r>
          </w:p>
          <w:p w14:paraId="66F2B57B" w14:textId="77777777" w:rsidR="007E2B92" w:rsidRPr="007E2B92" w:rsidRDefault="007E2B92" w:rsidP="007E2B92">
            <w:pPr>
              <w:suppressAutoHyphens/>
              <w:jc w:val="both"/>
              <w:rPr>
                <w:rFonts w:ascii="PT Sans" w:hAnsi="PT Sans"/>
                <w:lang w:val="ru-RU"/>
              </w:rPr>
            </w:pPr>
            <w:r w:rsidRPr="007E2B92">
              <w:rPr>
                <w:rFonts w:ascii="PT Sans" w:hAnsi="PT Sans"/>
                <w:lang w:val="ru-RU"/>
              </w:rPr>
              <w:t>5 - контроль сварных соединений и основного металла резервуаров для хранения нефти и нефтепродуктов при строительстве, монтаже, ремонте, реконструкции.</w:t>
            </w:r>
          </w:p>
        </w:tc>
      </w:tr>
    </w:tbl>
    <w:p w14:paraId="1F362C42" w14:textId="3C5A80D2" w:rsidR="007E2B92" w:rsidRPr="008F271B" w:rsidRDefault="007E2B92" w:rsidP="00AF0875">
      <w:pPr>
        <w:pStyle w:val="a6"/>
        <w:tabs>
          <w:tab w:val="left" w:pos="993"/>
        </w:tabs>
        <w:spacing w:line="276" w:lineRule="auto"/>
        <w:jc w:val="center"/>
        <w:rPr>
          <w:rFonts w:ascii="PT Sans" w:hAnsi="PT Sans" w:cs="Times New Roman"/>
          <w:b/>
          <w:sz w:val="28"/>
          <w:szCs w:val="28"/>
        </w:rPr>
        <w:sectPr w:rsidR="007E2B92" w:rsidRPr="008F271B" w:rsidSect="005A4E7B">
          <w:pgSz w:w="11906" w:h="16838"/>
          <w:pgMar w:top="568" w:right="707"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EB187A">
        <w:rPr>
          <w:rFonts w:ascii="PT Sans" w:hAnsi="PT Sans"/>
          <w:sz w:val="28"/>
          <w:szCs w:val="28"/>
        </w:rPr>
        <w:t>Минимальные требования, предъявляемые к заявителю по наличию разрешительн</w:t>
      </w:r>
      <w:r w:rsidR="00CF72D3" w:rsidRPr="00EB187A">
        <w:rPr>
          <w:rFonts w:ascii="PT Sans" w:hAnsi="PT Sans"/>
          <w:sz w:val="28"/>
          <w:szCs w:val="28"/>
        </w:rPr>
        <w:t>ых</w:t>
      </w:r>
      <w:r w:rsidRPr="00EB187A">
        <w:rPr>
          <w:rFonts w:ascii="PT Sans" w:hAnsi="PT Sans"/>
          <w:sz w:val="28"/>
          <w:szCs w:val="28"/>
        </w:rPr>
        <w:t xml:space="preserve"> документ</w:t>
      </w:r>
      <w:r w:rsidR="00CF72D3" w:rsidRPr="00EB187A">
        <w:rPr>
          <w:rFonts w:ascii="PT Sans" w:hAnsi="PT Sans"/>
          <w:sz w:val="28"/>
          <w:szCs w:val="28"/>
        </w:rPr>
        <w:t>ов</w:t>
      </w: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A49DC04" w14:textId="0451FC63" w:rsidR="00D97C66" w:rsidRPr="008F271B" w:rsidRDefault="00EB187A" w:rsidP="0021365E">
      <w:pPr>
        <w:pStyle w:val="a6"/>
        <w:numPr>
          <w:ilvl w:val="0"/>
          <w:numId w:val="61"/>
        </w:numPr>
        <w:tabs>
          <w:tab w:val="left" w:pos="709"/>
        </w:tabs>
        <w:spacing w:line="276" w:lineRule="auto"/>
        <w:ind w:left="0" w:firstLine="705"/>
        <w:jc w:val="both"/>
        <w:rPr>
          <w:rFonts w:ascii="PT Sans" w:hAnsi="PT Sans"/>
          <w:color w:val="FF0000"/>
          <w:sz w:val="22"/>
        </w:rPr>
      </w:pPr>
      <w:r w:rsidRPr="00983B74">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6938"/>
        <w:gridCol w:w="2410"/>
      </w:tblGrid>
      <w:tr w:rsidR="00D97C66" w:rsidRPr="00D97C66" w14:paraId="6609A324" w14:textId="77777777" w:rsidTr="00EB187A">
        <w:trPr>
          <w:tblHeader/>
        </w:trPr>
        <w:tc>
          <w:tcPr>
            <w:tcW w:w="717" w:type="dxa"/>
            <w:shd w:val="clear" w:color="auto" w:fill="auto"/>
            <w:vAlign w:val="center"/>
          </w:tcPr>
          <w:p w14:paraId="2E8A820F" w14:textId="77777777" w:rsidR="00D97C66" w:rsidRPr="00EB187A" w:rsidRDefault="00D97C66" w:rsidP="00D97C66">
            <w:pPr>
              <w:spacing w:line="276" w:lineRule="auto"/>
              <w:jc w:val="center"/>
              <w:rPr>
                <w:rFonts w:ascii="PT Sans" w:hAnsi="PT Sans"/>
                <w:b/>
                <w:sz w:val="24"/>
                <w:szCs w:val="24"/>
                <w:lang w:val="ru-RU"/>
              </w:rPr>
            </w:pPr>
            <w:r w:rsidRPr="00EB187A">
              <w:rPr>
                <w:rFonts w:ascii="PT Sans" w:hAnsi="PT Sans"/>
                <w:b/>
                <w:sz w:val="24"/>
                <w:szCs w:val="24"/>
                <w:lang w:val="ru-RU"/>
              </w:rPr>
              <w:t>№</w:t>
            </w:r>
          </w:p>
          <w:p w14:paraId="12AC55EA" w14:textId="77777777" w:rsidR="00D97C66" w:rsidRPr="00EB187A" w:rsidRDefault="00D97C66" w:rsidP="00D97C66">
            <w:pPr>
              <w:widowControl w:val="0"/>
              <w:tabs>
                <w:tab w:val="left" w:pos="650"/>
              </w:tabs>
              <w:jc w:val="center"/>
              <w:rPr>
                <w:rFonts w:ascii="PT Sans" w:hAnsi="PT Sans"/>
                <w:b/>
                <w:snapToGrid w:val="0"/>
                <w:sz w:val="24"/>
                <w:szCs w:val="24"/>
                <w:lang w:val="ru-RU"/>
              </w:rPr>
            </w:pPr>
            <w:r w:rsidRPr="00EB187A">
              <w:rPr>
                <w:rFonts w:ascii="PT Sans" w:hAnsi="PT Sans"/>
                <w:b/>
                <w:snapToGrid w:val="0"/>
                <w:sz w:val="24"/>
                <w:szCs w:val="24"/>
                <w:lang w:val="ru-RU"/>
              </w:rPr>
              <w:t>п/п</w:t>
            </w:r>
          </w:p>
        </w:tc>
        <w:tc>
          <w:tcPr>
            <w:tcW w:w="6938" w:type="dxa"/>
            <w:shd w:val="clear" w:color="auto" w:fill="auto"/>
            <w:vAlign w:val="center"/>
          </w:tcPr>
          <w:p w14:paraId="7868AB06" w14:textId="09DFD1AF" w:rsidR="00D97C66" w:rsidRPr="00EB187A" w:rsidRDefault="00EB187A" w:rsidP="00D97C66">
            <w:pPr>
              <w:widowControl w:val="0"/>
              <w:jc w:val="center"/>
              <w:rPr>
                <w:rFonts w:ascii="PT Sans" w:hAnsi="PT Sans"/>
                <w:b/>
                <w:snapToGrid w:val="0"/>
                <w:sz w:val="24"/>
                <w:szCs w:val="24"/>
                <w:lang w:val="ru-RU"/>
              </w:rPr>
            </w:pPr>
            <w:r w:rsidRPr="00EB187A">
              <w:rPr>
                <w:rFonts w:ascii="PT Sans" w:hAnsi="PT Sans"/>
                <w:b/>
                <w:sz w:val="24"/>
                <w:szCs w:val="24"/>
                <w:lang w:val="ru-RU"/>
              </w:rPr>
              <w:t xml:space="preserve">Документы и сведения, </w:t>
            </w:r>
            <w:r w:rsidRPr="00EB187A">
              <w:rPr>
                <w:rFonts w:ascii="PT Sans" w:hAnsi="PT Sans"/>
                <w:sz w:val="24"/>
                <w:szCs w:val="24"/>
                <w:lang w:val="ru-RU"/>
              </w:rPr>
              <w:t>подтверждающие право заявителя осуществлять деятельность по предмету ПКО</w:t>
            </w:r>
          </w:p>
        </w:tc>
        <w:tc>
          <w:tcPr>
            <w:tcW w:w="2410" w:type="dxa"/>
            <w:shd w:val="clear" w:color="auto" w:fill="auto"/>
            <w:vAlign w:val="center"/>
          </w:tcPr>
          <w:p w14:paraId="62760E26" w14:textId="77777777" w:rsidR="00D97C66" w:rsidRPr="00EB187A" w:rsidRDefault="00D97C66" w:rsidP="00D97C66">
            <w:pPr>
              <w:widowControl w:val="0"/>
              <w:jc w:val="center"/>
              <w:rPr>
                <w:rFonts w:ascii="PT Sans" w:hAnsi="PT Sans"/>
                <w:b/>
                <w:snapToGrid w:val="0"/>
                <w:sz w:val="24"/>
                <w:szCs w:val="24"/>
                <w:lang w:val="ru-RU"/>
              </w:rPr>
            </w:pPr>
            <w:r w:rsidRPr="00EB187A">
              <w:rPr>
                <w:rFonts w:ascii="PT Sans" w:hAnsi="PT Sans"/>
                <w:b/>
                <w:snapToGrid w:val="0"/>
                <w:sz w:val="24"/>
                <w:szCs w:val="24"/>
                <w:lang w:val="ru-RU"/>
              </w:rPr>
              <w:t>Примечание</w:t>
            </w:r>
          </w:p>
        </w:tc>
      </w:tr>
      <w:tr w:rsidR="00D97C66" w:rsidRPr="00D97C66" w14:paraId="51EB7CC9" w14:textId="77777777" w:rsidTr="00EB187A">
        <w:trPr>
          <w:tblHeader/>
        </w:trPr>
        <w:tc>
          <w:tcPr>
            <w:tcW w:w="717" w:type="dxa"/>
            <w:shd w:val="clear" w:color="auto" w:fill="auto"/>
            <w:vAlign w:val="center"/>
          </w:tcPr>
          <w:p w14:paraId="1AC48608" w14:textId="77777777" w:rsidR="00D97C66" w:rsidRPr="00D97C66" w:rsidRDefault="00D97C66" w:rsidP="00D97C66">
            <w:pPr>
              <w:spacing w:line="276" w:lineRule="auto"/>
              <w:jc w:val="center"/>
              <w:rPr>
                <w:rFonts w:ascii="PT Sans" w:hAnsi="PT Sans"/>
                <w:b/>
                <w:sz w:val="24"/>
                <w:szCs w:val="24"/>
                <w:lang w:val="ru-RU"/>
              </w:rPr>
            </w:pPr>
            <w:r w:rsidRPr="00D97C66">
              <w:rPr>
                <w:rFonts w:ascii="PT Sans" w:hAnsi="PT Sans"/>
                <w:b/>
                <w:sz w:val="24"/>
                <w:szCs w:val="24"/>
                <w:lang w:val="ru-RU"/>
              </w:rPr>
              <w:t>1</w:t>
            </w:r>
          </w:p>
        </w:tc>
        <w:tc>
          <w:tcPr>
            <w:tcW w:w="6938" w:type="dxa"/>
            <w:shd w:val="clear" w:color="auto" w:fill="auto"/>
            <w:vAlign w:val="center"/>
          </w:tcPr>
          <w:p w14:paraId="00568E3E" w14:textId="77777777" w:rsidR="00D97C66" w:rsidRPr="00D97C66" w:rsidRDefault="00D97C66" w:rsidP="00D97C66">
            <w:pPr>
              <w:widowControl w:val="0"/>
              <w:jc w:val="center"/>
              <w:rPr>
                <w:rFonts w:ascii="PT Sans" w:hAnsi="PT Sans"/>
                <w:b/>
                <w:snapToGrid w:val="0"/>
                <w:sz w:val="24"/>
                <w:szCs w:val="24"/>
                <w:lang w:val="ru-RU"/>
              </w:rPr>
            </w:pPr>
            <w:r w:rsidRPr="00D97C66">
              <w:rPr>
                <w:rFonts w:ascii="PT Sans" w:hAnsi="PT Sans"/>
                <w:b/>
                <w:snapToGrid w:val="0"/>
                <w:sz w:val="24"/>
                <w:szCs w:val="24"/>
                <w:lang w:val="ru-RU"/>
              </w:rPr>
              <w:t>2</w:t>
            </w:r>
          </w:p>
        </w:tc>
        <w:tc>
          <w:tcPr>
            <w:tcW w:w="2410" w:type="dxa"/>
            <w:shd w:val="clear" w:color="auto" w:fill="auto"/>
            <w:vAlign w:val="center"/>
          </w:tcPr>
          <w:p w14:paraId="139B8FE2" w14:textId="77777777" w:rsidR="00D97C66" w:rsidRPr="00D97C66" w:rsidRDefault="00D97C66" w:rsidP="00D97C66">
            <w:pPr>
              <w:widowControl w:val="0"/>
              <w:jc w:val="center"/>
              <w:rPr>
                <w:rFonts w:ascii="PT Sans" w:hAnsi="PT Sans"/>
                <w:b/>
                <w:snapToGrid w:val="0"/>
                <w:sz w:val="24"/>
                <w:szCs w:val="24"/>
                <w:lang w:val="ru-RU"/>
              </w:rPr>
            </w:pPr>
            <w:r w:rsidRPr="00D97C66">
              <w:rPr>
                <w:rFonts w:ascii="PT Sans" w:hAnsi="PT Sans"/>
                <w:b/>
                <w:snapToGrid w:val="0"/>
                <w:sz w:val="24"/>
                <w:szCs w:val="24"/>
                <w:lang w:val="ru-RU"/>
              </w:rPr>
              <w:t>3</w:t>
            </w:r>
          </w:p>
        </w:tc>
      </w:tr>
      <w:tr w:rsidR="00D97C66" w:rsidRPr="00450CF5" w14:paraId="489B98CE" w14:textId="77777777" w:rsidTr="00EB187A">
        <w:trPr>
          <w:tblHeader/>
        </w:trPr>
        <w:tc>
          <w:tcPr>
            <w:tcW w:w="717" w:type="dxa"/>
            <w:shd w:val="clear" w:color="auto" w:fill="auto"/>
            <w:vAlign w:val="center"/>
          </w:tcPr>
          <w:p w14:paraId="521F0F41" w14:textId="77777777" w:rsidR="00D97C66" w:rsidRPr="00D97C66" w:rsidRDefault="00D97C66" w:rsidP="00D97C66">
            <w:pPr>
              <w:spacing w:line="276" w:lineRule="auto"/>
              <w:jc w:val="center"/>
              <w:rPr>
                <w:rFonts w:ascii="PT Sans" w:hAnsi="PT Sans"/>
                <w:sz w:val="24"/>
                <w:szCs w:val="24"/>
                <w:lang w:val="ru-RU"/>
              </w:rPr>
            </w:pPr>
            <w:r w:rsidRPr="00D97C66">
              <w:rPr>
                <w:rFonts w:ascii="PT Sans" w:hAnsi="PT Sans"/>
                <w:sz w:val="24"/>
                <w:szCs w:val="24"/>
                <w:lang w:val="ru-RU"/>
              </w:rPr>
              <w:t>1</w:t>
            </w:r>
          </w:p>
        </w:tc>
        <w:tc>
          <w:tcPr>
            <w:tcW w:w="6938" w:type="dxa"/>
            <w:shd w:val="clear" w:color="auto" w:fill="auto"/>
            <w:vAlign w:val="center"/>
          </w:tcPr>
          <w:p w14:paraId="679465E7" w14:textId="2C059A73" w:rsidR="00D97C66" w:rsidRPr="00D97C66" w:rsidRDefault="00D97C66" w:rsidP="00D97C66">
            <w:pPr>
              <w:widowControl w:val="0"/>
              <w:jc w:val="both"/>
              <w:rPr>
                <w:rFonts w:ascii="PT Sans" w:hAnsi="PT Sans"/>
                <w:snapToGrid w:val="0"/>
                <w:sz w:val="24"/>
                <w:szCs w:val="24"/>
                <w:lang w:val="ru-RU"/>
              </w:rPr>
            </w:pPr>
            <w:r w:rsidRPr="00D97C66">
              <w:rPr>
                <w:rFonts w:ascii="PT Sans" w:hAnsi="PT Sans"/>
                <w:snapToGrid w:val="0"/>
                <w:sz w:val="24"/>
                <w:szCs w:val="24"/>
                <w:lang w:val="ru-RU"/>
              </w:rPr>
              <w:t>Выписка из реестра членов саморегулируемой организации (СРО)</w:t>
            </w:r>
            <w:r>
              <w:rPr>
                <w:rFonts w:ascii="PT Sans" w:hAnsi="PT Sans"/>
                <w:snapToGrid w:val="0"/>
                <w:sz w:val="24"/>
                <w:szCs w:val="24"/>
                <w:lang w:val="ru-RU"/>
              </w:rPr>
              <w:t xml:space="preserve">, с указанием сведений о наличии права </w:t>
            </w:r>
            <w:r w:rsidRPr="00D97C66">
              <w:rPr>
                <w:rFonts w:ascii="PT Sans" w:hAnsi="PT Sans"/>
                <w:snapToGrid w:val="0"/>
                <w:sz w:val="24"/>
                <w:szCs w:val="24"/>
                <w:lang w:val="ru-RU"/>
              </w:rPr>
              <w:t>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410" w:type="dxa"/>
            <w:shd w:val="clear" w:color="auto" w:fill="auto"/>
            <w:vAlign w:val="center"/>
          </w:tcPr>
          <w:p w14:paraId="43164681" w14:textId="41B06DD2" w:rsidR="00D97C66" w:rsidRPr="00EB187A" w:rsidRDefault="00EB187A" w:rsidP="00D97C66">
            <w:pPr>
              <w:widowControl w:val="0"/>
              <w:jc w:val="center"/>
              <w:rPr>
                <w:rFonts w:ascii="PT Sans" w:hAnsi="PT Sans"/>
                <w:b/>
                <w:snapToGrid w:val="0"/>
                <w:sz w:val="24"/>
                <w:szCs w:val="24"/>
                <w:lang w:val="ru-RU"/>
              </w:rPr>
            </w:pPr>
            <w:r w:rsidRPr="00EB187A">
              <w:rPr>
                <w:rFonts w:ascii="PT Sans" w:eastAsia="Calibri" w:hAnsi="PT Sans"/>
                <w:sz w:val="24"/>
                <w:szCs w:val="24"/>
                <w:lang w:val="ru-RU" w:eastAsia="en-US"/>
              </w:rPr>
              <w:t>Срок действия выписки из реестра членов СРО составляет один месяц с даты ее выдачи</w:t>
            </w:r>
          </w:p>
        </w:tc>
      </w:tr>
      <w:tr w:rsidR="00D97C66" w:rsidRPr="00450CF5" w14:paraId="7B3FEA76" w14:textId="77777777" w:rsidTr="00EB187A">
        <w:trPr>
          <w:trHeight w:val="1073"/>
          <w:tblHeader/>
        </w:trPr>
        <w:tc>
          <w:tcPr>
            <w:tcW w:w="717" w:type="dxa"/>
            <w:shd w:val="clear" w:color="auto" w:fill="auto"/>
            <w:vAlign w:val="center"/>
          </w:tcPr>
          <w:p w14:paraId="1441FDCA" w14:textId="77777777" w:rsidR="00D97C66" w:rsidRPr="00D97C66" w:rsidRDefault="00D97C66" w:rsidP="00D97C66">
            <w:pPr>
              <w:spacing w:line="276" w:lineRule="auto"/>
              <w:jc w:val="center"/>
              <w:rPr>
                <w:rFonts w:ascii="PT Sans" w:hAnsi="PT Sans"/>
                <w:sz w:val="24"/>
                <w:szCs w:val="24"/>
                <w:lang w:val="ru-RU"/>
              </w:rPr>
            </w:pPr>
            <w:r w:rsidRPr="00D97C66">
              <w:rPr>
                <w:rFonts w:ascii="PT Sans" w:hAnsi="PT Sans"/>
                <w:sz w:val="24"/>
                <w:szCs w:val="24"/>
                <w:lang w:val="ru-RU"/>
              </w:rPr>
              <w:t>2</w:t>
            </w:r>
          </w:p>
        </w:tc>
        <w:tc>
          <w:tcPr>
            <w:tcW w:w="6938" w:type="dxa"/>
            <w:shd w:val="clear" w:color="auto" w:fill="auto"/>
            <w:vAlign w:val="center"/>
          </w:tcPr>
          <w:p w14:paraId="42B1F7E3" w14:textId="77777777" w:rsidR="00D97C66" w:rsidRPr="00D97C66" w:rsidRDefault="00D97C66" w:rsidP="00D97C66">
            <w:pPr>
              <w:widowControl w:val="0"/>
              <w:jc w:val="both"/>
              <w:rPr>
                <w:rFonts w:ascii="PT Sans" w:hAnsi="PT Sans"/>
                <w:snapToGrid w:val="0"/>
                <w:sz w:val="24"/>
                <w:szCs w:val="24"/>
                <w:lang w:val="ru-RU"/>
              </w:rPr>
            </w:pPr>
            <w:r w:rsidRPr="00D97C66">
              <w:rPr>
                <w:rFonts w:ascii="PT Sans" w:hAnsi="PT Sans"/>
                <w:bCs/>
                <w:snapToGrid w:val="0"/>
                <w:sz w:val="24"/>
                <w:szCs w:val="24"/>
                <w:lang w:val="ru-RU"/>
              </w:rPr>
              <w:t xml:space="preserve">Сертификат соответствия системы менеджмента качества в области </w:t>
            </w:r>
            <w:r w:rsidRPr="00D97C66">
              <w:rPr>
                <w:rFonts w:ascii="PT Sans" w:hAnsi="PT Sans"/>
                <w:bCs/>
                <w:snapToGrid w:val="0"/>
                <w:color w:val="000000"/>
                <w:sz w:val="24"/>
                <w:szCs w:val="24"/>
                <w:lang w:val="ru-RU"/>
              </w:rPr>
              <w:t xml:space="preserve">строительства </w:t>
            </w:r>
            <w:r w:rsidRPr="00D97C66">
              <w:rPr>
                <w:rFonts w:ascii="PT Sans" w:hAnsi="PT Sans"/>
                <w:bCs/>
                <w:snapToGrid w:val="0"/>
                <w:sz w:val="24"/>
                <w:szCs w:val="24"/>
                <w:lang w:val="ru-RU"/>
              </w:rPr>
              <w:t>(в соответствии с ГОСТ Р ИСО 9001-2015 (ISO 9001:2015) (при наличии)</w:t>
            </w:r>
          </w:p>
        </w:tc>
        <w:tc>
          <w:tcPr>
            <w:tcW w:w="2410" w:type="dxa"/>
            <w:shd w:val="clear" w:color="auto" w:fill="auto"/>
            <w:vAlign w:val="center"/>
          </w:tcPr>
          <w:p w14:paraId="407FA092" w14:textId="77777777" w:rsidR="00D97C66" w:rsidRPr="00EB187A" w:rsidRDefault="00D97C66" w:rsidP="00D97C66">
            <w:pPr>
              <w:widowControl w:val="0"/>
              <w:jc w:val="center"/>
              <w:rPr>
                <w:rFonts w:ascii="PT Sans" w:hAnsi="PT Sans"/>
                <w:snapToGrid w:val="0"/>
                <w:sz w:val="24"/>
                <w:szCs w:val="24"/>
                <w:lang w:val="ru-RU"/>
              </w:rPr>
            </w:pPr>
            <w:r w:rsidRPr="00EB187A">
              <w:rPr>
                <w:rFonts w:ascii="PT Sans" w:hAnsi="PT Sans"/>
                <w:snapToGrid w:val="0"/>
                <w:sz w:val="24"/>
                <w:szCs w:val="24"/>
                <w:lang w:val="ru-RU"/>
              </w:rPr>
              <w:t>В случае наличия действующего сертификата</w:t>
            </w:r>
          </w:p>
        </w:tc>
      </w:tr>
      <w:tr w:rsidR="00EB187A" w:rsidRPr="00450CF5" w14:paraId="36834A37" w14:textId="77777777" w:rsidTr="00EB187A">
        <w:trPr>
          <w:trHeight w:val="1073"/>
          <w:tblHeader/>
        </w:trPr>
        <w:tc>
          <w:tcPr>
            <w:tcW w:w="717" w:type="dxa"/>
            <w:shd w:val="clear" w:color="auto" w:fill="auto"/>
            <w:vAlign w:val="center"/>
          </w:tcPr>
          <w:p w14:paraId="2C08C6D7" w14:textId="48F9C47F" w:rsidR="00EB187A" w:rsidRPr="00D97C66" w:rsidRDefault="00EB187A" w:rsidP="00D97C66">
            <w:pPr>
              <w:spacing w:line="276" w:lineRule="auto"/>
              <w:jc w:val="center"/>
              <w:rPr>
                <w:rFonts w:ascii="PT Sans" w:hAnsi="PT Sans"/>
                <w:sz w:val="24"/>
                <w:szCs w:val="24"/>
                <w:lang w:val="ru-RU"/>
              </w:rPr>
            </w:pPr>
            <w:r>
              <w:rPr>
                <w:rFonts w:ascii="PT Sans" w:hAnsi="PT Sans"/>
                <w:sz w:val="24"/>
                <w:szCs w:val="24"/>
                <w:lang w:val="ru-RU"/>
              </w:rPr>
              <w:t>3</w:t>
            </w:r>
          </w:p>
        </w:tc>
        <w:tc>
          <w:tcPr>
            <w:tcW w:w="6938" w:type="dxa"/>
            <w:shd w:val="clear" w:color="auto" w:fill="auto"/>
            <w:vAlign w:val="center"/>
          </w:tcPr>
          <w:p w14:paraId="67C0E86A" w14:textId="24D98CC2" w:rsidR="00EB187A" w:rsidRPr="00D97C66" w:rsidRDefault="00EB187A" w:rsidP="00D97C66">
            <w:pPr>
              <w:widowControl w:val="0"/>
              <w:jc w:val="both"/>
              <w:rPr>
                <w:rFonts w:ascii="PT Sans" w:hAnsi="PT Sans"/>
                <w:bCs/>
                <w:snapToGrid w:val="0"/>
                <w:sz w:val="24"/>
                <w:szCs w:val="24"/>
                <w:lang w:val="ru-RU"/>
              </w:rPr>
            </w:pPr>
            <w:r w:rsidRPr="00EB187A">
              <w:rPr>
                <w:rFonts w:ascii="PT Sans" w:hAnsi="PT Sans"/>
                <w:bCs/>
                <w:snapToGrid w:val="0"/>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auto"/>
            <w:vAlign w:val="center"/>
          </w:tcPr>
          <w:p w14:paraId="6EA12131" w14:textId="77777777" w:rsidR="00EB187A" w:rsidRPr="00EB187A" w:rsidRDefault="00EB187A" w:rsidP="00D97C66">
            <w:pPr>
              <w:widowControl w:val="0"/>
              <w:jc w:val="center"/>
              <w:rPr>
                <w:rFonts w:ascii="PT Sans" w:hAnsi="PT Sans"/>
                <w:snapToGrid w:val="0"/>
                <w:sz w:val="24"/>
                <w:szCs w:val="24"/>
                <w:lang w:val="ru-RU"/>
              </w:rPr>
            </w:pPr>
          </w:p>
        </w:tc>
      </w:tr>
    </w:tbl>
    <w:p w14:paraId="1396BCF3" w14:textId="77777777" w:rsidR="00450CF5" w:rsidRDefault="00450CF5" w:rsidP="00450CF5">
      <w:pPr>
        <w:pStyle w:val="a6"/>
        <w:tabs>
          <w:tab w:val="left" w:pos="993"/>
        </w:tabs>
        <w:spacing w:line="276" w:lineRule="auto"/>
        <w:ind w:firstLine="709"/>
        <w:jc w:val="both"/>
        <w:rPr>
          <w:rFonts w:ascii="PT Sans" w:hAnsi="PT Sans" w:cs="Times New Roman"/>
          <w:sz w:val="24"/>
          <w:szCs w:val="28"/>
        </w:rPr>
      </w:pPr>
    </w:p>
    <w:p w14:paraId="2F501E5C" w14:textId="2FA97914" w:rsidR="00450CF5" w:rsidRPr="00922D97" w:rsidRDefault="00450CF5" w:rsidP="00450CF5">
      <w:pPr>
        <w:pStyle w:val="a6"/>
        <w:tabs>
          <w:tab w:val="left" w:pos="993"/>
        </w:tabs>
        <w:spacing w:line="276" w:lineRule="auto"/>
        <w:ind w:firstLine="709"/>
        <w:jc w:val="both"/>
        <w:rPr>
          <w:rFonts w:ascii="PT Sans" w:hAnsi="PT Sans" w:cs="Times New Roman"/>
          <w:sz w:val="24"/>
          <w:szCs w:val="28"/>
        </w:rPr>
      </w:pPr>
      <w:r w:rsidRPr="00922D97">
        <w:rPr>
          <w:rFonts w:ascii="PT Sans" w:hAnsi="PT Sans" w:cs="Times New Roman"/>
          <w:sz w:val="24"/>
          <w:szCs w:val="28"/>
        </w:rPr>
        <w:t xml:space="preserve">2. </w:t>
      </w:r>
      <w:r w:rsidRPr="00922D97">
        <w:rPr>
          <w:rFonts w:ascii="PT Sans" w:hAnsi="PT Sans" w:cs="Times New Roman"/>
          <w:sz w:val="24"/>
          <w:szCs w:val="28"/>
        </w:rPr>
        <w:tab/>
        <w:t>Все предоставляемые разрешительные документы должны быть действующими на момент проверки.</w:t>
      </w: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2C6D92">
      <w:pPr>
        <w:pStyle w:val="afffd"/>
        <w:numPr>
          <w:ilvl w:val="0"/>
          <w:numId w:val="39"/>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5"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50CF5"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2C6D92">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2C6D92">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450CF5"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4"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4"/>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450CF5"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450CF5"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450CF5"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450CF5"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2C6D92">
      <w:pPr>
        <w:numPr>
          <w:ilvl w:val="0"/>
          <w:numId w:val="51"/>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2C6D92">
      <w:pPr>
        <w:numPr>
          <w:ilvl w:val="0"/>
          <w:numId w:val="51"/>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D97C66" w:rsidRDefault="00A45E02" w:rsidP="00A45E02">
      <w:pPr>
        <w:pStyle w:val="a6"/>
        <w:tabs>
          <w:tab w:val="left" w:pos="993"/>
        </w:tabs>
        <w:spacing w:line="276" w:lineRule="auto"/>
        <w:jc w:val="center"/>
        <w:rPr>
          <w:rFonts w:ascii="PT Sans" w:hAnsi="PT Sans" w:cs="Times New Roman"/>
          <w:b/>
          <w:sz w:val="28"/>
          <w:szCs w:val="28"/>
        </w:rPr>
      </w:pPr>
      <w:r w:rsidRPr="00D97C66">
        <w:rPr>
          <w:rFonts w:ascii="PT Sans" w:hAnsi="PT Sans" w:cs="Times New Roman"/>
          <w:b/>
          <w:sz w:val="28"/>
          <w:szCs w:val="28"/>
        </w:rPr>
        <w:lastRenderedPageBreak/>
        <w:t>Приложение А.5</w:t>
      </w:r>
    </w:p>
    <w:p w14:paraId="154453C9" w14:textId="2E30432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0C8CE9C4" w14:textId="77777777" w:rsidR="00D97C66" w:rsidRDefault="00D97C66" w:rsidP="00A45E02">
      <w:pPr>
        <w:pStyle w:val="a6"/>
        <w:tabs>
          <w:tab w:val="left" w:pos="993"/>
        </w:tabs>
        <w:spacing w:line="276" w:lineRule="auto"/>
        <w:jc w:val="center"/>
        <w:rPr>
          <w:rFonts w:ascii="PT Sans" w:hAnsi="PT Sans" w:cs="Times New Roman"/>
          <w:b/>
          <w:bCs/>
          <w:sz w:val="28"/>
          <w:szCs w:val="28"/>
        </w:rPr>
      </w:pPr>
    </w:p>
    <w:p w14:paraId="27D68B39" w14:textId="4FC2FF3F" w:rsidR="00D97C66" w:rsidRDefault="00D97C66" w:rsidP="00EB187A">
      <w:pPr>
        <w:tabs>
          <w:tab w:val="left" w:pos="851"/>
          <w:tab w:val="left" w:pos="1134"/>
        </w:tabs>
        <w:ind w:firstLine="709"/>
        <w:contextualSpacing/>
        <w:jc w:val="both"/>
        <w:rPr>
          <w:rFonts w:ascii="PT Sans" w:hAnsi="PT Sans"/>
          <w:bCs/>
          <w:sz w:val="24"/>
          <w:szCs w:val="24"/>
          <w:lang w:val="ru-RU"/>
        </w:rPr>
      </w:pPr>
      <w:r w:rsidRPr="00D97C66">
        <w:rPr>
          <w:rFonts w:ascii="PT Sans" w:hAnsi="PT Sans"/>
          <w:bCs/>
          <w:sz w:val="24"/>
          <w:szCs w:val="24"/>
          <w:lang w:val="ru-RU"/>
        </w:rPr>
        <w:t>Порядок расчета и представления потенциального объема, который способен выполнить заявитель по заявленному виду работ, услуг, исходя из имеющихся у заявителя людских и технических ресурсов, в т.ч. разрешительной документации, представлен в табл</w:t>
      </w:r>
      <w:r w:rsidR="00EB187A">
        <w:rPr>
          <w:rFonts w:ascii="PT Sans" w:hAnsi="PT Sans"/>
          <w:bCs/>
          <w:sz w:val="24"/>
          <w:szCs w:val="24"/>
          <w:lang w:val="ru-RU"/>
        </w:rPr>
        <w:t>ице</w:t>
      </w:r>
      <w:r w:rsidRPr="00D97C66">
        <w:rPr>
          <w:rFonts w:ascii="PT Sans" w:hAnsi="PT Sans"/>
          <w:bCs/>
          <w:sz w:val="24"/>
          <w:szCs w:val="24"/>
          <w:lang w:val="ru-RU"/>
        </w:rPr>
        <w:t xml:space="preserve"> 1.</w:t>
      </w:r>
    </w:p>
    <w:p w14:paraId="06C703AF" w14:textId="77777777" w:rsidR="00EB187A" w:rsidRPr="00D97C66" w:rsidRDefault="00EB187A" w:rsidP="00EB187A">
      <w:pPr>
        <w:tabs>
          <w:tab w:val="left" w:pos="851"/>
          <w:tab w:val="left" w:pos="1134"/>
        </w:tabs>
        <w:ind w:firstLine="709"/>
        <w:contextualSpacing/>
        <w:jc w:val="both"/>
        <w:rPr>
          <w:rFonts w:ascii="PT Sans" w:hAnsi="PT Sans"/>
          <w:sz w:val="24"/>
          <w:szCs w:val="24"/>
          <w:lang w:val="ru-RU"/>
        </w:rPr>
      </w:pPr>
    </w:p>
    <w:p w14:paraId="6CA7BFE1" w14:textId="77777777" w:rsidR="00D97C66" w:rsidRPr="00D97C66" w:rsidRDefault="00D97C66" w:rsidP="00D97C66">
      <w:pPr>
        <w:tabs>
          <w:tab w:val="left" w:pos="851"/>
          <w:tab w:val="left" w:pos="1134"/>
        </w:tabs>
        <w:spacing w:line="276" w:lineRule="auto"/>
        <w:ind w:right="140"/>
        <w:contextualSpacing/>
        <w:jc w:val="right"/>
        <w:rPr>
          <w:rFonts w:ascii="PT Sans" w:hAnsi="PT Sans"/>
          <w:sz w:val="24"/>
          <w:szCs w:val="24"/>
          <w:lang w:val="ru-RU"/>
        </w:rPr>
      </w:pPr>
      <w:r w:rsidRPr="00D97C66">
        <w:rPr>
          <w:rFonts w:ascii="PT Sans" w:hAnsi="PT Sans"/>
          <w:sz w:val="24"/>
          <w:szCs w:val="24"/>
          <w:lang w:val="ru-RU"/>
        </w:rPr>
        <w:t>Таблица 1</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686"/>
        <w:gridCol w:w="1681"/>
        <w:gridCol w:w="2341"/>
        <w:gridCol w:w="2569"/>
      </w:tblGrid>
      <w:tr w:rsidR="00D97C66" w:rsidRPr="00450CF5" w14:paraId="4B35E1AD" w14:textId="77777777" w:rsidTr="00EB187A">
        <w:trPr>
          <w:cantSplit/>
          <w:trHeight w:val="1375"/>
          <w:tblHeader/>
        </w:trPr>
        <w:tc>
          <w:tcPr>
            <w:tcW w:w="229" w:type="pct"/>
            <w:vAlign w:val="center"/>
          </w:tcPr>
          <w:p w14:paraId="7A790116"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w:t>
            </w:r>
            <w:r w:rsidRPr="00D97C66">
              <w:rPr>
                <w:rFonts w:ascii="PT Sans" w:hAnsi="PT Sans"/>
                <w:b/>
                <w:sz w:val="24"/>
                <w:lang w:val="ru-RU"/>
              </w:rPr>
              <w:br/>
              <w:t>п/п</w:t>
            </w:r>
          </w:p>
        </w:tc>
        <w:tc>
          <w:tcPr>
            <w:tcW w:w="1379" w:type="pct"/>
            <w:vAlign w:val="center"/>
          </w:tcPr>
          <w:p w14:paraId="0F2BADFE"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Вид работ, услуг</w:t>
            </w:r>
          </w:p>
        </w:tc>
        <w:tc>
          <w:tcPr>
            <w:tcW w:w="869" w:type="pct"/>
            <w:vAlign w:val="center"/>
          </w:tcPr>
          <w:p w14:paraId="19BEACA3" w14:textId="77777777" w:rsidR="00D97C66" w:rsidRPr="00D97C66" w:rsidRDefault="00D97C66" w:rsidP="00D97C66">
            <w:pPr>
              <w:keepNext/>
              <w:jc w:val="center"/>
              <w:rPr>
                <w:rFonts w:ascii="PT Sans" w:hAnsi="PT Sans"/>
                <w:b/>
                <w:strike/>
                <w:sz w:val="24"/>
                <w:lang w:val="ru-RU"/>
              </w:rPr>
            </w:pPr>
            <w:r w:rsidRPr="00D97C66">
              <w:rPr>
                <w:rFonts w:ascii="PT Sans" w:hAnsi="PT Sans"/>
                <w:b/>
                <w:sz w:val="24"/>
                <w:lang w:val="ru-RU"/>
              </w:rPr>
              <w:t>Фактическое количество специалистов СК</w:t>
            </w:r>
          </w:p>
        </w:tc>
        <w:tc>
          <w:tcPr>
            <w:tcW w:w="1204" w:type="pct"/>
            <w:vAlign w:val="center"/>
          </w:tcPr>
          <w:p w14:paraId="42F1A801"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 xml:space="preserve">Количество рабочих дней на </w:t>
            </w:r>
            <w:r w:rsidRPr="00D97C66">
              <w:rPr>
                <w:rFonts w:ascii="PT Sans" w:hAnsi="PT Sans"/>
                <w:b/>
                <w:sz w:val="24"/>
                <w:lang w:val="ru-RU"/>
              </w:rPr>
              <w:br/>
              <w:t>1-го специалиста СК</w:t>
            </w:r>
          </w:p>
        </w:tc>
        <w:tc>
          <w:tcPr>
            <w:tcW w:w="1319" w:type="pct"/>
            <w:vAlign w:val="center"/>
          </w:tcPr>
          <w:p w14:paraId="4BC71072" w14:textId="77777777" w:rsidR="00D97C66" w:rsidRPr="00D97C66" w:rsidRDefault="00D97C66" w:rsidP="00D97C66">
            <w:pPr>
              <w:keepNext/>
              <w:jc w:val="center"/>
              <w:rPr>
                <w:rFonts w:ascii="PT Sans" w:hAnsi="PT Sans"/>
                <w:b/>
                <w:sz w:val="24"/>
                <w:lang w:val="ru-RU"/>
              </w:rPr>
            </w:pPr>
            <w:r w:rsidRPr="00D97C66">
              <w:rPr>
                <w:rFonts w:ascii="PT Sans" w:hAnsi="PT Sans"/>
                <w:b/>
                <w:sz w:val="24"/>
                <w:lang w:val="ru-RU"/>
              </w:rPr>
              <w:t>Потенциальный объем трудозатрат, человеко-дни</w:t>
            </w:r>
          </w:p>
          <w:p w14:paraId="2ECEB657" w14:textId="77777777" w:rsidR="00D97C66" w:rsidRPr="00D97C66" w:rsidRDefault="00D97C66" w:rsidP="00D97C66">
            <w:pPr>
              <w:keepNext/>
              <w:jc w:val="center"/>
              <w:rPr>
                <w:rFonts w:ascii="PT Sans" w:hAnsi="PT Sans"/>
                <w:b/>
                <w:i/>
                <w:sz w:val="24"/>
                <w:lang w:val="ru-RU"/>
              </w:rPr>
            </w:pPr>
            <w:r w:rsidRPr="00D97C66">
              <w:rPr>
                <w:rFonts w:ascii="PT Sans" w:hAnsi="PT Sans"/>
                <w:b/>
                <w:i/>
                <w:lang w:val="ru-RU"/>
              </w:rPr>
              <w:t>(</w:t>
            </w:r>
            <w:r w:rsidRPr="00D97C66">
              <w:rPr>
                <w:rFonts w:ascii="PT Sans" w:hAnsi="PT Sans"/>
                <w:b/>
                <w:i/>
                <w:color w:val="000000"/>
                <w:lang w:val="ru-RU"/>
              </w:rPr>
              <w:t>гр.3*гр.4)</w:t>
            </w:r>
          </w:p>
        </w:tc>
      </w:tr>
      <w:tr w:rsidR="00D97C66" w:rsidRPr="00D97C66" w14:paraId="14B444FC" w14:textId="77777777" w:rsidTr="00EB187A">
        <w:trPr>
          <w:cantSplit/>
          <w:trHeight w:val="142"/>
        </w:trPr>
        <w:tc>
          <w:tcPr>
            <w:tcW w:w="229" w:type="pct"/>
            <w:tcBorders>
              <w:top w:val="single" w:sz="4" w:space="0" w:color="auto"/>
              <w:left w:val="single" w:sz="4" w:space="0" w:color="auto"/>
              <w:bottom w:val="single" w:sz="4" w:space="0" w:color="auto"/>
            </w:tcBorders>
            <w:shd w:val="clear" w:color="auto" w:fill="FFFFFF"/>
            <w:vAlign w:val="center"/>
          </w:tcPr>
          <w:p w14:paraId="6D1F7AEB" w14:textId="77777777" w:rsidR="00D97C66" w:rsidRPr="00D97C66" w:rsidRDefault="00D97C66" w:rsidP="002C6D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1</w:t>
            </w:r>
          </w:p>
        </w:tc>
        <w:tc>
          <w:tcPr>
            <w:tcW w:w="1379" w:type="pct"/>
            <w:tcBorders>
              <w:top w:val="single" w:sz="4" w:space="0" w:color="auto"/>
              <w:left w:val="single" w:sz="4" w:space="0" w:color="auto"/>
              <w:bottom w:val="single" w:sz="4" w:space="0" w:color="auto"/>
            </w:tcBorders>
            <w:shd w:val="clear" w:color="auto" w:fill="FFFFFF"/>
            <w:vAlign w:val="center"/>
          </w:tcPr>
          <w:p w14:paraId="6BBB77BD"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2</w:t>
            </w:r>
          </w:p>
        </w:tc>
        <w:tc>
          <w:tcPr>
            <w:tcW w:w="869" w:type="pct"/>
            <w:tcBorders>
              <w:top w:val="single" w:sz="4" w:space="0" w:color="auto"/>
              <w:left w:val="single" w:sz="4" w:space="0" w:color="auto"/>
              <w:bottom w:val="single" w:sz="4" w:space="0" w:color="auto"/>
            </w:tcBorders>
            <w:shd w:val="clear" w:color="auto" w:fill="FFFFFF"/>
            <w:vAlign w:val="center"/>
          </w:tcPr>
          <w:p w14:paraId="11ED7CEF"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3</w:t>
            </w: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14:paraId="5EDE8642" w14:textId="77777777" w:rsidR="00D97C66" w:rsidRPr="00D97C66" w:rsidRDefault="00D97C66" w:rsidP="002C6D92">
            <w:pPr>
              <w:widowControl w:val="0"/>
              <w:spacing w:line="276" w:lineRule="auto"/>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4</w:t>
            </w:r>
          </w:p>
        </w:tc>
        <w:tc>
          <w:tcPr>
            <w:tcW w:w="1319" w:type="pct"/>
            <w:tcBorders>
              <w:top w:val="single" w:sz="4" w:space="0" w:color="auto"/>
              <w:left w:val="single" w:sz="4" w:space="0" w:color="auto"/>
              <w:bottom w:val="single" w:sz="4" w:space="0" w:color="auto"/>
            </w:tcBorders>
            <w:shd w:val="clear" w:color="auto" w:fill="FFFFFF"/>
            <w:vAlign w:val="center"/>
          </w:tcPr>
          <w:p w14:paraId="19D17CFA" w14:textId="77777777" w:rsidR="00D97C66" w:rsidRPr="00D97C66" w:rsidRDefault="00D97C66" w:rsidP="002C6D92">
            <w:pPr>
              <w:widowControl w:val="0"/>
              <w:tabs>
                <w:tab w:val="left" w:pos="547"/>
              </w:tabs>
              <w:spacing w:line="276" w:lineRule="auto"/>
              <w:ind w:right="-10"/>
              <w:jc w:val="center"/>
              <w:rPr>
                <w:rFonts w:ascii="PT Sans" w:eastAsia="Franklin Gothic Book" w:hAnsi="PT Sans" w:cs="Franklin Gothic Book"/>
                <w:i/>
                <w:spacing w:val="4"/>
                <w:sz w:val="16"/>
                <w:szCs w:val="16"/>
                <w:lang w:val="ru-RU" w:bidi="ru-RU"/>
              </w:rPr>
            </w:pPr>
            <w:r w:rsidRPr="00D97C66">
              <w:rPr>
                <w:rFonts w:ascii="PT Sans" w:eastAsia="Franklin Gothic Book" w:hAnsi="PT Sans" w:cs="Franklin Gothic Book"/>
                <w:iCs/>
                <w:spacing w:val="-14"/>
                <w:sz w:val="16"/>
                <w:szCs w:val="16"/>
                <w:shd w:val="clear" w:color="auto" w:fill="FFFFFF"/>
                <w:lang w:val="ru-RU" w:bidi="ru-RU"/>
              </w:rPr>
              <w:t>5</w:t>
            </w:r>
          </w:p>
        </w:tc>
      </w:tr>
      <w:tr w:rsidR="00D97C66" w:rsidRPr="00D97C66" w14:paraId="1EE933F2" w14:textId="77777777" w:rsidTr="00EB187A">
        <w:trPr>
          <w:cantSplit/>
          <w:trHeight w:val="223"/>
        </w:trPr>
        <w:tc>
          <w:tcPr>
            <w:tcW w:w="229" w:type="pct"/>
            <w:vAlign w:val="center"/>
          </w:tcPr>
          <w:p w14:paraId="62C739EE"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1</w:t>
            </w:r>
          </w:p>
        </w:tc>
        <w:tc>
          <w:tcPr>
            <w:tcW w:w="1379" w:type="pct"/>
            <w:vAlign w:val="center"/>
          </w:tcPr>
          <w:p w14:paraId="10065D1E" w14:textId="77777777" w:rsidR="00D97C66" w:rsidRPr="00D97C66" w:rsidRDefault="00D97C66" w:rsidP="00D97C66">
            <w:pPr>
              <w:keepNext/>
              <w:rPr>
                <w:rFonts w:ascii="PT Sans" w:hAnsi="PT Sans"/>
                <w:sz w:val="24"/>
                <w:lang w:val="ru-RU"/>
              </w:rPr>
            </w:pPr>
            <w:r w:rsidRPr="00D97C66">
              <w:rPr>
                <w:rFonts w:ascii="PT Sans" w:hAnsi="PT Sans"/>
                <w:sz w:val="24"/>
                <w:lang w:val="ru-RU"/>
              </w:rPr>
              <w:t>Строительный контроль на объектах организаций «Транснефть»</w:t>
            </w:r>
          </w:p>
        </w:tc>
        <w:tc>
          <w:tcPr>
            <w:tcW w:w="869" w:type="pct"/>
            <w:vAlign w:val="center"/>
          </w:tcPr>
          <w:p w14:paraId="5F2F12D3"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w:t>
            </w:r>
          </w:p>
        </w:tc>
        <w:tc>
          <w:tcPr>
            <w:tcW w:w="1204" w:type="pct"/>
            <w:vAlign w:val="center"/>
          </w:tcPr>
          <w:p w14:paraId="2BF21B12"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247**</w:t>
            </w:r>
          </w:p>
        </w:tc>
        <w:tc>
          <w:tcPr>
            <w:tcW w:w="1319" w:type="pct"/>
            <w:vAlign w:val="center"/>
          </w:tcPr>
          <w:p w14:paraId="02054308" w14:textId="77777777" w:rsidR="00D97C66" w:rsidRPr="00D97C66" w:rsidRDefault="00D97C66" w:rsidP="00D97C66">
            <w:pPr>
              <w:keepNext/>
              <w:spacing w:line="276" w:lineRule="auto"/>
              <w:jc w:val="center"/>
              <w:rPr>
                <w:rFonts w:ascii="PT Sans" w:hAnsi="PT Sans"/>
                <w:sz w:val="24"/>
                <w:lang w:val="ru-RU"/>
              </w:rPr>
            </w:pPr>
            <w:r w:rsidRPr="00D97C66">
              <w:rPr>
                <w:rFonts w:ascii="PT Sans" w:hAnsi="PT Sans"/>
                <w:sz w:val="24"/>
                <w:lang w:val="ru-RU"/>
              </w:rPr>
              <w:t>до***в год</w:t>
            </w:r>
          </w:p>
        </w:tc>
      </w:tr>
    </w:tbl>
    <w:p w14:paraId="737A7A91" w14:textId="77777777" w:rsidR="00D97C66" w:rsidRPr="00D97C66" w:rsidRDefault="00D97C66" w:rsidP="00D97C66">
      <w:pPr>
        <w:tabs>
          <w:tab w:val="left" w:pos="142"/>
          <w:tab w:val="left" w:pos="851"/>
        </w:tabs>
        <w:spacing w:line="276" w:lineRule="auto"/>
        <w:jc w:val="both"/>
        <w:rPr>
          <w:rFonts w:ascii="PT Sans" w:hAnsi="PT Sans"/>
          <w:sz w:val="22"/>
          <w:szCs w:val="22"/>
          <w:lang w:val="ru-RU"/>
        </w:rPr>
      </w:pPr>
    </w:p>
    <w:p w14:paraId="3CBD1199" w14:textId="77777777" w:rsidR="00D97C66" w:rsidRPr="00D97C66" w:rsidRDefault="00D97C66" w:rsidP="00D97C66">
      <w:pPr>
        <w:tabs>
          <w:tab w:val="left" w:pos="142"/>
          <w:tab w:val="left" w:pos="851"/>
        </w:tabs>
        <w:spacing w:line="276" w:lineRule="auto"/>
        <w:jc w:val="both"/>
        <w:rPr>
          <w:rFonts w:ascii="PT Sans" w:hAnsi="PT Sans"/>
          <w:sz w:val="22"/>
          <w:szCs w:val="22"/>
          <w:lang w:val="ru-RU"/>
        </w:rPr>
      </w:pPr>
      <w:r w:rsidRPr="00D97C66">
        <w:rPr>
          <w:rFonts w:ascii="PT Sans" w:hAnsi="PT Sans"/>
          <w:sz w:val="22"/>
          <w:szCs w:val="22"/>
          <w:lang w:val="ru-RU"/>
        </w:rPr>
        <w:t>* Указывается фактическое количество специалист</w:t>
      </w:r>
      <w:r w:rsidRPr="00D97C66">
        <w:rPr>
          <w:rFonts w:ascii="PT Sans" w:hAnsi="PT Sans"/>
          <w:color w:val="000000"/>
          <w:sz w:val="22"/>
          <w:szCs w:val="22"/>
          <w:lang w:val="ru-RU"/>
        </w:rPr>
        <w:t>ов СК, подтвержденное обеспеченностью заявителя персоналом и указанное в акте проверки - «ХХ».</w:t>
      </w:r>
    </w:p>
    <w:p w14:paraId="3C58FD6A" w14:textId="77777777" w:rsidR="00D97C66" w:rsidRPr="00D97C66" w:rsidRDefault="00D97C66" w:rsidP="00D97C66">
      <w:pPr>
        <w:tabs>
          <w:tab w:val="left" w:pos="851"/>
        </w:tabs>
        <w:spacing w:line="276" w:lineRule="auto"/>
        <w:jc w:val="both"/>
        <w:rPr>
          <w:rFonts w:ascii="PT Sans" w:hAnsi="PT Sans"/>
          <w:sz w:val="22"/>
          <w:szCs w:val="22"/>
          <w:lang w:val="ru-RU"/>
        </w:rPr>
      </w:pPr>
      <w:r w:rsidRPr="00D97C66">
        <w:rPr>
          <w:rFonts w:ascii="PT Sans" w:hAnsi="PT Sans"/>
          <w:sz w:val="22"/>
          <w:szCs w:val="22"/>
          <w:lang w:val="ru-RU"/>
        </w:rPr>
        <w:t xml:space="preserve">** Количество рабочих дней на 1-го специалиста СК заявителя в год. </w:t>
      </w:r>
    </w:p>
    <w:p w14:paraId="3CFE9563" w14:textId="77777777" w:rsidR="00D97C66" w:rsidRPr="00D97C66" w:rsidRDefault="00D97C66" w:rsidP="00D97C66">
      <w:pPr>
        <w:tabs>
          <w:tab w:val="left" w:pos="851"/>
          <w:tab w:val="left" w:pos="1134"/>
        </w:tabs>
        <w:spacing w:line="276" w:lineRule="auto"/>
        <w:contextualSpacing/>
        <w:jc w:val="both"/>
        <w:rPr>
          <w:rFonts w:ascii="PT Sans" w:hAnsi="PT Sans"/>
          <w:sz w:val="22"/>
          <w:szCs w:val="22"/>
          <w:lang w:val="ru-RU"/>
        </w:rPr>
      </w:pPr>
      <w:r w:rsidRPr="00D97C66">
        <w:rPr>
          <w:rFonts w:ascii="PT Sans" w:hAnsi="PT Sans"/>
          <w:sz w:val="22"/>
          <w:szCs w:val="22"/>
          <w:lang w:val="ru-RU"/>
        </w:rPr>
        <w:t>*** Указывается потенциальный объем трудозатрат, который возможно выполнить по заявленному виду услуг в год – «до ХХХ в год».</w:t>
      </w:r>
    </w:p>
    <w:p w14:paraId="0DB5D48E" w14:textId="77777777" w:rsidR="00D97C66" w:rsidRPr="00D97C66" w:rsidRDefault="00D97C66" w:rsidP="00D97C66">
      <w:pPr>
        <w:tabs>
          <w:tab w:val="left" w:pos="851"/>
          <w:tab w:val="left" w:pos="1134"/>
        </w:tabs>
        <w:spacing w:line="276" w:lineRule="auto"/>
        <w:contextualSpacing/>
        <w:jc w:val="both"/>
        <w:rPr>
          <w:rFonts w:ascii="PT Sans" w:hAnsi="PT Sans"/>
          <w:sz w:val="22"/>
          <w:szCs w:val="22"/>
          <w:lang w:val="ru-RU"/>
        </w:rPr>
      </w:pPr>
    </w:p>
    <w:p w14:paraId="13A7FA0B" w14:textId="77777777" w:rsidR="00D97C66" w:rsidRPr="00D97C66" w:rsidRDefault="00D97C66" w:rsidP="00D97C66">
      <w:pPr>
        <w:spacing w:line="276" w:lineRule="auto"/>
        <w:jc w:val="both"/>
        <w:rPr>
          <w:rFonts w:ascii="PT Sans" w:hAnsi="PT Sans"/>
          <w:sz w:val="22"/>
          <w:szCs w:val="22"/>
          <w:lang w:val="ru-RU"/>
        </w:rPr>
      </w:pPr>
      <w:r w:rsidRPr="00D97C66">
        <w:rPr>
          <w:rFonts w:ascii="PT Sans" w:hAnsi="PT Sans"/>
          <w:sz w:val="22"/>
          <w:szCs w:val="22"/>
          <w:lang w:val="ru-RU"/>
        </w:rPr>
        <w:t>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А.2).</w:t>
      </w:r>
    </w:p>
    <w:p w14:paraId="56551AFA" w14:textId="77777777" w:rsidR="00D97C66" w:rsidRPr="008F271B" w:rsidRDefault="00D97C66"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5"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4DA687D6" w:rsidR="00D51292" w:rsidRPr="00EB187A" w:rsidRDefault="00D51292" w:rsidP="00D51292">
      <w:pPr>
        <w:jc w:val="center"/>
        <w:rPr>
          <w:rFonts w:ascii="PT Sans" w:hAnsi="PT Sans"/>
          <w:b/>
          <w:sz w:val="28"/>
          <w:szCs w:val="28"/>
          <w:lang w:val="ru-RU"/>
        </w:rPr>
      </w:pPr>
      <w:r w:rsidRPr="00EB187A">
        <w:rPr>
          <w:rFonts w:ascii="PT Sans" w:hAnsi="PT Sans"/>
          <w:b/>
          <w:sz w:val="28"/>
          <w:szCs w:val="28"/>
          <w:lang w:val="ru-RU"/>
        </w:rPr>
        <w:t>Перечень и форма предоставления информации и документов</w:t>
      </w:r>
    </w:p>
    <w:p w14:paraId="08B5F250" w14:textId="77777777" w:rsidR="00EB187A" w:rsidRPr="008F271B" w:rsidRDefault="00EB187A"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56"/>
        <w:gridCol w:w="2693"/>
        <w:gridCol w:w="1435"/>
      </w:tblGrid>
      <w:tr w:rsidR="00EB187A" w:rsidRPr="00983B74" w14:paraId="5E67C347" w14:textId="77777777" w:rsidTr="00EB187A">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71DAB2C"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 xml:space="preserve">№ </w:t>
            </w:r>
            <w:r w:rsidRPr="00983B74">
              <w:rPr>
                <w:rFonts w:ascii="PT Sans" w:hAnsi="PT Sans"/>
                <w:b/>
                <w:sz w:val="22"/>
                <w:szCs w:val="22"/>
                <w:lang w:val="ru-RU"/>
              </w:rPr>
              <w:br/>
              <w:t>п/п</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83C9518"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3098F4" w14:textId="77777777" w:rsidR="00EB187A" w:rsidRPr="00983B74" w:rsidRDefault="00EB187A" w:rsidP="00EB187A">
            <w:pPr>
              <w:ind w:left="-104" w:right="-100"/>
              <w:jc w:val="center"/>
              <w:rPr>
                <w:rFonts w:ascii="PT Sans" w:hAnsi="PT Sans"/>
                <w:b/>
                <w:sz w:val="22"/>
                <w:szCs w:val="22"/>
                <w:lang w:val="ru-RU"/>
              </w:rPr>
            </w:pPr>
            <w:r w:rsidRPr="00983B74">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689D50" w14:textId="77777777" w:rsidR="00EB187A" w:rsidRPr="00983B74" w:rsidRDefault="00EB187A" w:rsidP="00EB187A">
            <w:pPr>
              <w:ind w:left="-57" w:right="-57"/>
              <w:jc w:val="center"/>
              <w:rPr>
                <w:rFonts w:ascii="PT Sans" w:hAnsi="PT Sans"/>
                <w:b/>
                <w:sz w:val="22"/>
                <w:szCs w:val="22"/>
                <w:lang w:val="ru-RU"/>
              </w:rPr>
            </w:pPr>
            <w:r w:rsidRPr="00983B74">
              <w:rPr>
                <w:rFonts w:ascii="PT Sans" w:hAnsi="PT Sans"/>
                <w:b/>
                <w:sz w:val="22"/>
                <w:szCs w:val="22"/>
                <w:lang w:val="ru-RU"/>
              </w:rPr>
              <w:t>Примечание</w:t>
            </w:r>
          </w:p>
        </w:tc>
      </w:tr>
      <w:tr w:rsidR="00EB187A" w:rsidRPr="00983B74" w14:paraId="07EFDAC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DBB63FE" w14:textId="77777777" w:rsidR="00EB187A" w:rsidRPr="00983B74" w:rsidRDefault="00EB187A" w:rsidP="00EB187A">
            <w:pPr>
              <w:ind w:left="-57" w:right="-57"/>
              <w:jc w:val="center"/>
              <w:rPr>
                <w:rFonts w:ascii="PT Sans" w:hAnsi="PT Sans"/>
                <w:b/>
                <w:sz w:val="24"/>
                <w:szCs w:val="24"/>
                <w:lang w:val="ru-RU"/>
              </w:rPr>
            </w:pPr>
            <w:r w:rsidRPr="00983B74">
              <w:rPr>
                <w:rFonts w:ascii="PT Sans" w:hAnsi="PT Sans"/>
                <w:b/>
                <w:sz w:val="24"/>
                <w:szCs w:val="24"/>
                <w:lang w:val="ru-RU"/>
              </w:rPr>
              <w:t>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8F7E203"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14:paraId="48A665A8"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или скан-копия на фирменном бланке заявителя, по форме </w:t>
            </w:r>
          </w:p>
          <w:p w14:paraId="3296AC5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595E0B99" w14:textId="77777777" w:rsidR="00EB187A" w:rsidRPr="00983B74" w:rsidRDefault="00EB187A" w:rsidP="00EB187A">
            <w:pPr>
              <w:ind w:left="-57" w:right="-57"/>
              <w:jc w:val="center"/>
              <w:rPr>
                <w:rFonts w:ascii="PT Sans" w:hAnsi="PT Sans"/>
                <w:lang w:val="ru-RU"/>
              </w:rPr>
            </w:pPr>
          </w:p>
        </w:tc>
      </w:tr>
      <w:tr w:rsidR="00EB187A" w:rsidRPr="00450CF5" w14:paraId="6CF9B2DC"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9CBBB" w14:textId="77777777" w:rsidR="00EB187A" w:rsidRPr="00983B74" w:rsidRDefault="00EB187A" w:rsidP="00EB187A">
            <w:pPr>
              <w:jc w:val="center"/>
              <w:rPr>
                <w:rFonts w:ascii="PT Sans" w:hAnsi="PT Sans"/>
                <w:b/>
                <w:sz w:val="24"/>
                <w:szCs w:val="24"/>
                <w:lang w:val="ru-RU"/>
              </w:rPr>
            </w:pPr>
            <w:r w:rsidRPr="00983B74">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7F995EE"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Сведения о юридическом статусе и деловой репутации заявителя</w:t>
            </w:r>
          </w:p>
        </w:tc>
      </w:tr>
      <w:tr w:rsidR="00EB187A" w:rsidRPr="00983B74" w14:paraId="0E9119BD"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24F953D" w14:textId="77777777" w:rsidR="00EB187A" w:rsidRPr="00983B74" w:rsidRDefault="00EB187A" w:rsidP="00EB187A">
            <w:pPr>
              <w:pStyle w:val="afffd"/>
              <w:numPr>
                <w:ilvl w:val="0"/>
                <w:numId w:val="60"/>
              </w:numPr>
              <w:jc w:val="center"/>
              <w:rPr>
                <w:rFonts w:ascii="PT Sans" w:hAnsi="PT Sans"/>
                <w:vanish/>
                <w:sz w:val="24"/>
                <w:szCs w:val="24"/>
                <w:lang w:val="ru-RU"/>
              </w:rPr>
            </w:pPr>
          </w:p>
          <w:p w14:paraId="021D0D9F" w14:textId="77777777" w:rsidR="00EB187A" w:rsidRPr="00983B74" w:rsidRDefault="00EB187A" w:rsidP="00EB187A">
            <w:pPr>
              <w:pStyle w:val="afffd"/>
              <w:numPr>
                <w:ilvl w:val="0"/>
                <w:numId w:val="60"/>
              </w:numPr>
              <w:jc w:val="center"/>
              <w:rPr>
                <w:rFonts w:ascii="PT Sans" w:hAnsi="PT Sans"/>
                <w:vanish/>
                <w:sz w:val="24"/>
                <w:szCs w:val="24"/>
                <w:lang w:val="ru-RU"/>
              </w:rPr>
            </w:pPr>
          </w:p>
          <w:p w14:paraId="2FA032AD"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2FC4ED3E"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14:paraId="30CE3E90"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7342E863"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68DA0224" w14:textId="77777777" w:rsidR="00EB187A" w:rsidRPr="00983B74" w:rsidRDefault="00EB187A" w:rsidP="00EB187A">
            <w:pPr>
              <w:ind w:left="-57" w:right="-57"/>
              <w:jc w:val="center"/>
              <w:rPr>
                <w:rFonts w:ascii="PT Sans" w:hAnsi="PT Sans"/>
                <w:sz w:val="24"/>
                <w:szCs w:val="24"/>
                <w:lang w:val="ru-RU"/>
              </w:rPr>
            </w:pPr>
          </w:p>
        </w:tc>
      </w:tr>
      <w:tr w:rsidR="00EB187A" w:rsidRPr="00983B74" w14:paraId="7855DD7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952865"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483BA87F"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BBE914"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AE96F0B"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08BC6E0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11E5B0E"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5497D15F"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5F480692"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6930FFCE"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Г.3</w:t>
            </w:r>
          </w:p>
          <w:p w14:paraId="17D269D7" w14:textId="77777777" w:rsidR="00EB187A" w:rsidRPr="00983B74" w:rsidRDefault="00EB187A" w:rsidP="00EB187A">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7E331513" w14:textId="77777777" w:rsidR="00EB187A" w:rsidRPr="00983B74" w:rsidRDefault="00EB187A" w:rsidP="00EB187A">
            <w:pPr>
              <w:ind w:left="-57" w:right="-57"/>
              <w:jc w:val="center"/>
              <w:rPr>
                <w:rFonts w:ascii="PT Sans" w:hAnsi="PT Sans"/>
                <w:sz w:val="24"/>
                <w:szCs w:val="24"/>
                <w:lang w:val="ru-RU"/>
              </w:rPr>
            </w:pPr>
          </w:p>
        </w:tc>
      </w:tr>
      <w:tr w:rsidR="00EB187A" w:rsidRPr="00450CF5" w14:paraId="3BD06ECD"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FD66474"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1ED8826C"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101943" w14:textId="77777777" w:rsidR="00EB187A" w:rsidRPr="00983B74" w:rsidRDefault="00EB187A" w:rsidP="00EB187A">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BA609BD" w14:textId="77777777" w:rsidR="00EB187A" w:rsidRPr="00983B74" w:rsidRDefault="00EB187A" w:rsidP="00EB187A">
            <w:pPr>
              <w:rPr>
                <w:rFonts w:ascii="PT Sans" w:hAnsi="PT Sans"/>
                <w:sz w:val="24"/>
                <w:szCs w:val="24"/>
                <w:lang w:val="ru-RU"/>
              </w:rPr>
            </w:pPr>
          </w:p>
        </w:tc>
      </w:tr>
      <w:tr w:rsidR="00EB187A" w:rsidRPr="00983B74" w14:paraId="35221591"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3791D4"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5CE2464F" w14:textId="77777777" w:rsidR="00EB187A" w:rsidRPr="00983B74" w:rsidRDefault="00EB187A" w:rsidP="00EB187A">
            <w:pPr>
              <w:ind w:left="57" w:right="57"/>
              <w:jc w:val="both"/>
              <w:rPr>
                <w:rFonts w:ascii="PT Sans" w:hAnsi="PT Sans"/>
                <w:sz w:val="24"/>
                <w:szCs w:val="24"/>
                <w:lang w:val="ru-RU"/>
              </w:rPr>
            </w:pPr>
            <w:bookmarkStart w:id="16" w:name="_Hlk206570732"/>
            <w:r w:rsidRPr="00983B74">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6FB02BCC"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w:t>
            </w:r>
            <w:r w:rsidRPr="00983B74">
              <w:rPr>
                <w:rFonts w:ascii="PT Sans" w:hAnsi="PT Sans"/>
                <w:sz w:val="24"/>
                <w:szCs w:val="24"/>
                <w:lang w:val="ru-RU"/>
              </w:rPr>
              <w:lastRenderedPageBreak/>
              <w:t xml:space="preserve">Приложением № 1 к приказу ФНС России от 27.01.2025 № ЕД-7-31/49@.; </w:t>
            </w:r>
          </w:p>
          <w:p w14:paraId="548D2EEA"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6"/>
          </w:p>
        </w:tc>
        <w:tc>
          <w:tcPr>
            <w:tcW w:w="2693" w:type="dxa"/>
            <w:tcBorders>
              <w:top w:val="single" w:sz="4" w:space="0" w:color="auto"/>
              <w:left w:val="single" w:sz="4" w:space="0" w:color="auto"/>
              <w:bottom w:val="single" w:sz="4" w:space="0" w:color="auto"/>
              <w:right w:val="single" w:sz="4" w:space="0" w:color="auto"/>
            </w:tcBorders>
            <w:vAlign w:val="center"/>
          </w:tcPr>
          <w:p w14:paraId="474D9FF3"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FDF80F" w14:textId="77777777" w:rsidR="00EB187A" w:rsidRPr="00983B74" w:rsidRDefault="00EB187A" w:rsidP="00EB187A">
            <w:pPr>
              <w:rPr>
                <w:rFonts w:ascii="PT Sans" w:hAnsi="PT Sans"/>
                <w:sz w:val="24"/>
                <w:szCs w:val="24"/>
                <w:lang w:val="ru-RU"/>
              </w:rPr>
            </w:pPr>
          </w:p>
        </w:tc>
      </w:tr>
      <w:tr w:rsidR="00EB187A" w:rsidRPr="00450CF5" w14:paraId="6A0C1718" w14:textId="77777777" w:rsidTr="00EB187A">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22567" w14:textId="77777777" w:rsidR="00EB187A" w:rsidRPr="00983B74" w:rsidRDefault="00EB187A" w:rsidP="00EB187A">
            <w:pPr>
              <w:jc w:val="center"/>
              <w:rPr>
                <w:rFonts w:ascii="PT Sans" w:hAnsi="PT Sans"/>
                <w:b/>
                <w:sz w:val="24"/>
                <w:szCs w:val="24"/>
                <w:lang w:val="ru-RU"/>
              </w:rPr>
            </w:pPr>
            <w:r w:rsidRPr="00983B74">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281D66F" w14:textId="77777777" w:rsidR="00EB187A" w:rsidRPr="00983B74" w:rsidRDefault="00EB187A" w:rsidP="00EB187A">
            <w:pPr>
              <w:ind w:left="-57" w:right="-57"/>
              <w:rPr>
                <w:rFonts w:ascii="PT Sans" w:hAnsi="PT Sans"/>
                <w:sz w:val="24"/>
                <w:szCs w:val="24"/>
                <w:lang w:val="ru-RU"/>
              </w:rPr>
            </w:pPr>
            <w:r w:rsidRPr="00983B74">
              <w:rPr>
                <w:rFonts w:ascii="PT Sans" w:hAnsi="PT Sans"/>
                <w:b/>
                <w:sz w:val="24"/>
                <w:szCs w:val="24"/>
                <w:lang w:val="ru-RU"/>
              </w:rPr>
              <w:t>Сведения о финансовом состоянии заявителя</w:t>
            </w:r>
          </w:p>
        </w:tc>
      </w:tr>
      <w:tr w:rsidR="00EB187A" w:rsidRPr="00983B74" w14:paraId="2775DE44"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CDEEB74" w14:textId="77777777" w:rsidR="00EB187A" w:rsidRPr="00983B74" w:rsidRDefault="00EB187A" w:rsidP="00EB187A">
            <w:pPr>
              <w:pStyle w:val="afffd"/>
              <w:numPr>
                <w:ilvl w:val="0"/>
                <w:numId w:val="60"/>
              </w:numPr>
              <w:jc w:val="center"/>
              <w:rPr>
                <w:rFonts w:ascii="PT Sans" w:hAnsi="PT Sans"/>
                <w:vanish/>
                <w:sz w:val="24"/>
                <w:szCs w:val="24"/>
                <w:lang w:val="ru-RU"/>
              </w:rPr>
            </w:pPr>
          </w:p>
          <w:p w14:paraId="3EFBA505"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3.1</w:t>
            </w:r>
          </w:p>
        </w:tc>
        <w:tc>
          <w:tcPr>
            <w:tcW w:w="4956" w:type="dxa"/>
            <w:tcBorders>
              <w:top w:val="single" w:sz="4" w:space="0" w:color="auto"/>
              <w:left w:val="single" w:sz="4" w:space="0" w:color="auto"/>
              <w:bottom w:val="single" w:sz="4" w:space="0" w:color="auto"/>
              <w:right w:val="single" w:sz="4" w:space="0" w:color="auto"/>
            </w:tcBorders>
            <w:vAlign w:val="center"/>
          </w:tcPr>
          <w:p w14:paraId="56F68F9A"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i/>
                <w:sz w:val="24"/>
                <w:szCs w:val="24"/>
                <w:lang w:val="ru-RU"/>
              </w:rPr>
              <w:t xml:space="preserve">При отсутствии в силу закона информации о заявителе - </w:t>
            </w:r>
            <w:r w:rsidRPr="00983B74">
              <w:rPr>
                <w:rFonts w:ascii="PT Sans" w:hAnsi="PT Sans"/>
                <w:i/>
                <w:sz w:val="24"/>
                <w:szCs w:val="24"/>
                <w:u w:val="single"/>
                <w:lang w:val="ru-RU"/>
              </w:rPr>
              <w:t>юридическом лице</w:t>
            </w:r>
            <w:r w:rsidRPr="00983B74">
              <w:rPr>
                <w:rFonts w:ascii="PT Sans" w:hAnsi="PT Sans"/>
                <w:i/>
                <w:sz w:val="24"/>
                <w:szCs w:val="24"/>
                <w:lang w:val="ru-RU"/>
              </w:rPr>
              <w:t xml:space="preserve"> в Государственном информационном ресурсе бухгалтерской (финансовой) отчетности (</w:t>
            </w:r>
            <w:r w:rsidRPr="00983B74">
              <w:rPr>
                <w:rFonts w:ascii="PT Sans" w:hAnsi="PT Sans"/>
                <w:i/>
                <w:sz w:val="24"/>
                <w:szCs w:val="24"/>
              </w:rPr>
              <w:t>https</w:t>
            </w:r>
            <w:r w:rsidRPr="00983B74">
              <w:rPr>
                <w:rFonts w:ascii="PT Sans" w:hAnsi="PT Sans"/>
                <w:i/>
                <w:sz w:val="24"/>
                <w:szCs w:val="24"/>
                <w:lang w:val="ru-RU"/>
              </w:rPr>
              <w:t>://</w:t>
            </w:r>
            <w:r w:rsidRPr="00983B74">
              <w:rPr>
                <w:rFonts w:ascii="PT Sans" w:hAnsi="PT Sans"/>
                <w:i/>
                <w:sz w:val="24"/>
                <w:szCs w:val="24"/>
              </w:rPr>
              <w:t>bo</w:t>
            </w:r>
            <w:r w:rsidRPr="00983B74">
              <w:rPr>
                <w:rFonts w:ascii="PT Sans" w:hAnsi="PT Sans"/>
                <w:i/>
                <w:sz w:val="24"/>
                <w:szCs w:val="24"/>
                <w:lang w:val="ru-RU"/>
              </w:rPr>
              <w:t>.</w:t>
            </w:r>
            <w:r w:rsidRPr="00983B74">
              <w:rPr>
                <w:rFonts w:ascii="PT Sans" w:hAnsi="PT Sans"/>
                <w:i/>
                <w:sz w:val="24"/>
                <w:szCs w:val="24"/>
              </w:rPr>
              <w:t>nalog</w:t>
            </w:r>
            <w:r w:rsidRPr="00983B74">
              <w:rPr>
                <w:rFonts w:ascii="PT Sans" w:hAnsi="PT Sans"/>
                <w:i/>
                <w:sz w:val="24"/>
                <w:szCs w:val="24"/>
                <w:lang w:val="ru-RU"/>
              </w:rPr>
              <w:t>.</w:t>
            </w:r>
            <w:r w:rsidRPr="00983B74">
              <w:rPr>
                <w:rFonts w:ascii="PT Sans" w:hAnsi="PT Sans"/>
                <w:i/>
                <w:sz w:val="24"/>
                <w:szCs w:val="24"/>
              </w:rPr>
              <w:t>ru</w:t>
            </w:r>
            <w:r w:rsidRPr="00983B74">
              <w:rPr>
                <w:rFonts w:ascii="PT Sans" w:hAnsi="PT Sans"/>
                <w:i/>
                <w:sz w:val="24"/>
                <w:szCs w:val="24"/>
                <w:lang w:val="ru-RU"/>
              </w:rPr>
              <w:t>/)</w:t>
            </w:r>
            <w:r w:rsidRPr="00983B74">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14:paraId="4BEFD82B"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B44BF90" w14:textId="77777777" w:rsidR="00EB187A" w:rsidRPr="00983B74" w:rsidRDefault="00EB187A" w:rsidP="00EB187A">
            <w:pPr>
              <w:ind w:left="-57" w:right="-57"/>
              <w:jc w:val="center"/>
              <w:rPr>
                <w:rFonts w:ascii="PT Sans" w:hAnsi="PT Sans"/>
                <w:sz w:val="24"/>
                <w:szCs w:val="24"/>
                <w:lang w:val="ru-RU"/>
              </w:rPr>
            </w:pPr>
          </w:p>
        </w:tc>
      </w:tr>
      <w:tr w:rsidR="00EB187A" w:rsidRPr="00983B74" w14:paraId="0EFCE9FA"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DCA035"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3.2</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DFAF25C"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309CD9"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w:t>
            </w:r>
            <w:r w:rsidRPr="00983B74">
              <w:rPr>
                <w:rFonts w:ascii="PT Sans" w:hAnsi="PT Sans"/>
                <w:sz w:val="24"/>
                <w:szCs w:val="24"/>
                <w:lang w:val="ru-RU"/>
              </w:rPr>
              <w:br/>
              <w:t>или скан-копия,</w:t>
            </w:r>
          </w:p>
          <w:p w14:paraId="26FDFA30"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7873D69B" w14:textId="77777777" w:rsidR="00EB187A" w:rsidRPr="00983B74" w:rsidRDefault="00EB187A" w:rsidP="00EB187A">
            <w:pPr>
              <w:ind w:left="-57" w:right="-57"/>
              <w:jc w:val="center"/>
              <w:rPr>
                <w:rFonts w:ascii="PT Sans" w:hAnsi="PT Sans"/>
                <w:sz w:val="24"/>
                <w:szCs w:val="24"/>
                <w:lang w:val="ru-RU"/>
              </w:rPr>
            </w:pPr>
          </w:p>
        </w:tc>
      </w:tr>
      <w:tr w:rsidR="00EB187A" w:rsidRPr="00450CF5" w14:paraId="2F2D61F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7A8E46E"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3.3</w:t>
            </w:r>
          </w:p>
        </w:tc>
        <w:tc>
          <w:tcPr>
            <w:tcW w:w="4956" w:type="dxa"/>
            <w:tcBorders>
              <w:top w:val="single" w:sz="4" w:space="0" w:color="auto"/>
              <w:left w:val="single" w:sz="4" w:space="0" w:color="auto"/>
              <w:bottom w:val="single" w:sz="4" w:space="0" w:color="auto"/>
              <w:right w:val="single" w:sz="4" w:space="0" w:color="auto"/>
            </w:tcBorders>
            <w:vAlign w:val="center"/>
            <w:hideMark/>
          </w:tcPr>
          <w:p w14:paraId="455003D0" w14:textId="77777777" w:rsidR="00EB187A" w:rsidRPr="00983B74" w:rsidRDefault="00EB187A" w:rsidP="00EB187A">
            <w:pPr>
              <w:ind w:left="57" w:right="57"/>
              <w:jc w:val="both"/>
              <w:rPr>
                <w:rFonts w:ascii="PT Sans" w:hAnsi="PT Sans"/>
                <w:sz w:val="24"/>
                <w:szCs w:val="24"/>
                <w:lang w:val="ru-RU"/>
              </w:rPr>
            </w:pPr>
            <w:r w:rsidRPr="00983B74">
              <w:rPr>
                <w:rFonts w:ascii="PT Sans" w:hAnsi="PT Sans"/>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AF10B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электронный образ или скан-копия</w:t>
            </w:r>
          </w:p>
          <w:p w14:paraId="3C210144"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593A5DCD" w14:textId="77777777" w:rsidR="00EB187A" w:rsidRPr="00983B74" w:rsidRDefault="00EB187A" w:rsidP="00EB187A">
            <w:pPr>
              <w:ind w:left="-57" w:right="-57"/>
              <w:jc w:val="center"/>
              <w:rPr>
                <w:rFonts w:ascii="PT Sans" w:hAnsi="PT Sans"/>
                <w:sz w:val="24"/>
                <w:szCs w:val="24"/>
                <w:lang w:val="ru-RU"/>
              </w:rPr>
            </w:pPr>
          </w:p>
        </w:tc>
      </w:tr>
      <w:tr w:rsidR="00EB187A" w:rsidRPr="00983B74" w14:paraId="41E25486"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14B239"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3.3.1</w:t>
            </w:r>
          </w:p>
        </w:tc>
        <w:tc>
          <w:tcPr>
            <w:tcW w:w="4956" w:type="dxa"/>
            <w:tcBorders>
              <w:top w:val="single" w:sz="4" w:space="0" w:color="auto"/>
              <w:left w:val="single" w:sz="4" w:space="0" w:color="auto"/>
              <w:bottom w:val="single" w:sz="4" w:space="0" w:color="auto"/>
              <w:right w:val="single" w:sz="4" w:space="0" w:color="auto"/>
            </w:tcBorders>
            <w:vAlign w:val="center"/>
          </w:tcPr>
          <w:p w14:paraId="64061EF4" w14:textId="77777777" w:rsidR="00EB187A" w:rsidRPr="00983B74" w:rsidRDefault="00EB187A" w:rsidP="00EB187A">
            <w:pPr>
              <w:ind w:left="57" w:right="57"/>
              <w:jc w:val="both"/>
              <w:rPr>
                <w:rFonts w:ascii="PT Sans" w:hAnsi="PT Sans"/>
                <w:bCs/>
                <w:sz w:val="24"/>
                <w:szCs w:val="24"/>
                <w:lang w:val="ru-RU"/>
              </w:rPr>
            </w:pPr>
            <w:r w:rsidRPr="00983B74">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983B74">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14:paraId="59DE665C"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4409AA98" w14:textId="77777777" w:rsidR="00EB187A" w:rsidRPr="00983B74" w:rsidRDefault="00EB187A" w:rsidP="00EB187A">
            <w:pPr>
              <w:ind w:left="-57" w:right="-57"/>
              <w:jc w:val="center"/>
              <w:rPr>
                <w:rFonts w:ascii="PT Sans" w:hAnsi="PT Sans"/>
                <w:sz w:val="24"/>
                <w:szCs w:val="24"/>
                <w:lang w:val="ru-RU"/>
              </w:rPr>
            </w:pPr>
          </w:p>
        </w:tc>
      </w:tr>
      <w:tr w:rsidR="00EB187A" w:rsidRPr="00983B74" w14:paraId="6263FA0A"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2D16136"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3.3.2</w:t>
            </w:r>
          </w:p>
        </w:tc>
        <w:tc>
          <w:tcPr>
            <w:tcW w:w="4956" w:type="dxa"/>
            <w:tcBorders>
              <w:top w:val="single" w:sz="4" w:space="0" w:color="auto"/>
              <w:left w:val="single" w:sz="4" w:space="0" w:color="auto"/>
              <w:bottom w:val="single" w:sz="4" w:space="0" w:color="auto"/>
              <w:right w:val="single" w:sz="4" w:space="0" w:color="auto"/>
            </w:tcBorders>
            <w:vAlign w:val="center"/>
          </w:tcPr>
          <w:p w14:paraId="558B27DD" w14:textId="77777777" w:rsidR="00EB187A" w:rsidRPr="00983B74" w:rsidRDefault="00EB187A" w:rsidP="00EB187A">
            <w:pPr>
              <w:widowControl w:val="0"/>
              <w:jc w:val="both"/>
              <w:rPr>
                <w:rFonts w:ascii="PT Sans" w:hAnsi="PT Sans"/>
                <w:bCs/>
                <w:sz w:val="24"/>
                <w:szCs w:val="24"/>
                <w:lang w:val="ru-RU"/>
              </w:rPr>
            </w:pPr>
            <w:r w:rsidRPr="00983B74">
              <w:rPr>
                <w:rFonts w:ascii="PT Sans" w:hAnsi="PT Sans"/>
                <w:bCs/>
                <w:sz w:val="24"/>
                <w:szCs w:val="24"/>
                <w:lang w:val="ru-RU"/>
              </w:rPr>
              <w:t>Оборотно-сальдовая ведомость по счету 84 за последние 2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14:paraId="56851B8E"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B7F015C" w14:textId="77777777" w:rsidR="00EB187A" w:rsidRPr="00983B74" w:rsidRDefault="00EB187A" w:rsidP="00EB187A">
            <w:pPr>
              <w:ind w:left="-57" w:right="-57"/>
              <w:jc w:val="center"/>
              <w:rPr>
                <w:rFonts w:ascii="PT Sans" w:hAnsi="PT Sans"/>
                <w:sz w:val="24"/>
                <w:szCs w:val="24"/>
                <w:lang w:val="ru-RU"/>
              </w:rPr>
            </w:pPr>
          </w:p>
        </w:tc>
      </w:tr>
      <w:tr w:rsidR="00EB187A" w:rsidRPr="00983B74" w14:paraId="1B83B5CD"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7C46BF"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3.4</w:t>
            </w:r>
          </w:p>
        </w:tc>
        <w:tc>
          <w:tcPr>
            <w:tcW w:w="4956" w:type="dxa"/>
            <w:tcBorders>
              <w:top w:val="single" w:sz="4" w:space="0" w:color="auto"/>
              <w:left w:val="single" w:sz="4" w:space="0" w:color="auto"/>
              <w:bottom w:val="single" w:sz="4" w:space="0" w:color="auto"/>
              <w:right w:val="single" w:sz="4" w:space="0" w:color="auto"/>
            </w:tcBorders>
            <w:vAlign w:val="center"/>
          </w:tcPr>
          <w:p w14:paraId="2AB2E38E" w14:textId="77777777" w:rsidR="00EB187A" w:rsidRPr="00983B74" w:rsidRDefault="00EB187A" w:rsidP="00EB187A">
            <w:pPr>
              <w:ind w:left="57" w:right="57"/>
              <w:jc w:val="both"/>
              <w:rPr>
                <w:rFonts w:ascii="PT Sans" w:hAnsi="PT Sans"/>
                <w:bCs/>
                <w:sz w:val="24"/>
                <w:szCs w:val="24"/>
                <w:lang w:val="ru-RU"/>
              </w:rPr>
            </w:pPr>
            <w:r w:rsidRPr="00983B74">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14:paraId="2BD0941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BCDA6C4" w14:textId="77777777" w:rsidR="00EB187A" w:rsidRPr="00983B74" w:rsidRDefault="00EB187A" w:rsidP="00EB187A">
            <w:pPr>
              <w:ind w:left="-57" w:right="-57"/>
              <w:jc w:val="center"/>
              <w:rPr>
                <w:rFonts w:ascii="PT Sans" w:hAnsi="PT Sans"/>
                <w:sz w:val="24"/>
                <w:szCs w:val="24"/>
                <w:lang w:val="ru-RU"/>
              </w:rPr>
            </w:pPr>
          </w:p>
        </w:tc>
      </w:tr>
      <w:tr w:rsidR="00EB187A" w:rsidRPr="00450CF5" w14:paraId="6B9A5F3B" w14:textId="77777777" w:rsidTr="00EB187A">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2320C" w14:textId="77777777" w:rsidR="00EB187A" w:rsidRPr="00983B74" w:rsidRDefault="00EB187A" w:rsidP="00EB187A">
            <w:pPr>
              <w:ind w:left="-57" w:right="-57"/>
              <w:jc w:val="center"/>
              <w:rPr>
                <w:rFonts w:ascii="PT Sans" w:hAnsi="PT Sans"/>
                <w:b/>
                <w:sz w:val="24"/>
                <w:szCs w:val="24"/>
                <w:lang w:val="ru-RU"/>
              </w:rPr>
            </w:pPr>
            <w:r w:rsidRPr="00983B74">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A6AF28"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 xml:space="preserve">Сведения об опыте выполнения работ заявителя по предмету ПКО </w:t>
            </w:r>
          </w:p>
        </w:tc>
      </w:tr>
      <w:tr w:rsidR="00EB187A" w:rsidRPr="00450CF5" w14:paraId="401BA788"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C444223" w14:textId="77777777" w:rsidR="00EB187A" w:rsidRPr="00983B74" w:rsidRDefault="00EB187A" w:rsidP="00EB187A">
            <w:pPr>
              <w:pStyle w:val="afffd"/>
              <w:numPr>
                <w:ilvl w:val="0"/>
                <w:numId w:val="60"/>
              </w:numPr>
              <w:jc w:val="center"/>
              <w:rPr>
                <w:rFonts w:ascii="PT Sans" w:hAnsi="PT Sans"/>
                <w:vanish/>
                <w:sz w:val="24"/>
                <w:szCs w:val="24"/>
                <w:lang w:val="ru-RU"/>
              </w:rPr>
            </w:pPr>
          </w:p>
          <w:p w14:paraId="01A9FB2E"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7115CB9B"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30E67A"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электронный образ или скан-копия по форме </w:t>
            </w:r>
            <w:r w:rsidRPr="00983B74">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2B06D4BA" w14:textId="77777777" w:rsidR="00EB187A" w:rsidRPr="00983B74" w:rsidRDefault="00EB187A" w:rsidP="00EB187A">
            <w:pPr>
              <w:ind w:left="-57" w:right="-57"/>
              <w:jc w:val="center"/>
              <w:rPr>
                <w:rFonts w:ascii="PT Sans" w:hAnsi="PT Sans"/>
                <w:sz w:val="24"/>
                <w:szCs w:val="24"/>
                <w:lang w:val="ru-RU"/>
              </w:rPr>
            </w:pPr>
          </w:p>
        </w:tc>
      </w:tr>
      <w:tr w:rsidR="00EB187A" w:rsidRPr="00983B74" w14:paraId="5623846C"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FF6DC93"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3C79013E"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14:paraId="09317B86"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A5C688B" w14:textId="77777777" w:rsidR="00EB187A" w:rsidRPr="00983B74" w:rsidRDefault="00EB187A" w:rsidP="00EB187A">
            <w:pPr>
              <w:ind w:left="-57" w:right="-57"/>
              <w:jc w:val="center"/>
              <w:rPr>
                <w:rFonts w:ascii="PT Sans" w:hAnsi="PT Sans"/>
                <w:sz w:val="16"/>
                <w:szCs w:val="16"/>
                <w:lang w:val="ru-RU"/>
              </w:rPr>
            </w:pPr>
          </w:p>
        </w:tc>
      </w:tr>
      <w:tr w:rsidR="00EB187A" w:rsidRPr="00983B74" w14:paraId="16A4CD0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9BFA9A"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14:paraId="19E9B7D8"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14:paraId="363EA16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C2AE48" w14:textId="77777777" w:rsidR="00EB187A" w:rsidRPr="00983B74" w:rsidDel="002D4B09" w:rsidRDefault="00EB187A" w:rsidP="00EB187A">
            <w:pPr>
              <w:ind w:left="-57" w:right="-57"/>
              <w:jc w:val="center"/>
              <w:rPr>
                <w:rFonts w:ascii="PT Sans" w:hAnsi="PT Sans"/>
                <w:sz w:val="16"/>
                <w:szCs w:val="16"/>
                <w:lang w:val="ru-RU"/>
              </w:rPr>
            </w:pPr>
          </w:p>
        </w:tc>
      </w:tr>
      <w:tr w:rsidR="00EB187A" w:rsidRPr="00450CF5" w14:paraId="614AB33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5A93AE" w14:textId="77777777" w:rsidR="00EB187A" w:rsidRPr="00983B74" w:rsidRDefault="00EB187A" w:rsidP="00EB187A">
            <w:pPr>
              <w:jc w:val="center"/>
              <w:rPr>
                <w:rFonts w:ascii="PT Sans" w:hAnsi="PT Sans"/>
                <w:b/>
                <w:sz w:val="24"/>
                <w:szCs w:val="24"/>
                <w:lang w:val="ru-RU"/>
              </w:rPr>
            </w:pPr>
            <w:r w:rsidRPr="00983B74">
              <w:rPr>
                <w:rFonts w:ascii="PT Sans" w:hAnsi="PT Sans"/>
                <w:b/>
                <w:sz w:val="24"/>
                <w:szCs w:val="24"/>
                <w:lang w:val="ru-RU"/>
              </w:rPr>
              <w:t>5</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E06A00"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F8280"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в электронном виде в формате Excel по форме </w:t>
            </w:r>
            <w:r w:rsidRPr="00983B74">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E561F" w14:textId="77777777" w:rsidR="00EB187A" w:rsidRPr="00983B74" w:rsidRDefault="00EB187A" w:rsidP="00EB187A">
            <w:pPr>
              <w:ind w:left="-57" w:right="-57"/>
              <w:jc w:val="center"/>
              <w:rPr>
                <w:rFonts w:ascii="PT Sans" w:hAnsi="PT Sans"/>
                <w:sz w:val="24"/>
                <w:szCs w:val="24"/>
                <w:lang w:val="ru-RU"/>
              </w:rPr>
            </w:pPr>
          </w:p>
        </w:tc>
      </w:tr>
      <w:tr w:rsidR="00EB187A" w:rsidRPr="00983B74" w14:paraId="659396DC"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9C9F131" w14:textId="77777777" w:rsidR="00EB187A" w:rsidRPr="00983B74" w:rsidRDefault="00EB187A" w:rsidP="00EB187A">
            <w:pPr>
              <w:pStyle w:val="afffd"/>
              <w:numPr>
                <w:ilvl w:val="0"/>
                <w:numId w:val="60"/>
              </w:numPr>
              <w:jc w:val="center"/>
              <w:rPr>
                <w:rFonts w:ascii="PT Sans" w:hAnsi="PT Sans"/>
                <w:vanish/>
                <w:sz w:val="24"/>
                <w:szCs w:val="24"/>
                <w:lang w:val="ru-RU"/>
              </w:rPr>
            </w:pPr>
          </w:p>
          <w:p w14:paraId="23369EB9"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5.1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0173E259"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BF1A3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F5D9E6E"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2A7284EB"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A0F58E6"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5.2</w:t>
            </w:r>
          </w:p>
        </w:tc>
        <w:tc>
          <w:tcPr>
            <w:tcW w:w="4956" w:type="dxa"/>
            <w:tcBorders>
              <w:top w:val="single" w:sz="4" w:space="0" w:color="auto"/>
              <w:left w:val="single" w:sz="4" w:space="0" w:color="auto"/>
              <w:bottom w:val="single" w:sz="4" w:space="0" w:color="auto"/>
              <w:right w:val="single" w:sz="4" w:space="0" w:color="auto"/>
            </w:tcBorders>
            <w:vAlign w:val="center"/>
          </w:tcPr>
          <w:p w14:paraId="69D26DBB"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Паспорта приборного оборудования</w:t>
            </w:r>
            <w:r w:rsidRPr="00983B74">
              <w:rPr>
                <w:rFonts w:ascii="PT Sans" w:hAnsi="PT Sans"/>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8C89AA4"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2E15B2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505A40A2"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61E31F"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5.3</w:t>
            </w:r>
          </w:p>
        </w:tc>
        <w:tc>
          <w:tcPr>
            <w:tcW w:w="4956" w:type="dxa"/>
            <w:tcBorders>
              <w:top w:val="single" w:sz="4" w:space="0" w:color="auto"/>
              <w:left w:val="single" w:sz="4" w:space="0" w:color="auto"/>
              <w:bottom w:val="single" w:sz="4" w:space="0" w:color="auto"/>
              <w:right w:val="single" w:sz="4" w:space="0" w:color="auto"/>
            </w:tcBorders>
            <w:vAlign w:val="center"/>
          </w:tcPr>
          <w:p w14:paraId="7452D521"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14:paraId="28C74E06"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08F98D"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w:t>
            </w:r>
          </w:p>
        </w:tc>
      </w:tr>
      <w:tr w:rsidR="00EB187A" w:rsidRPr="00450CF5" w14:paraId="5A01F310"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E595A" w14:textId="77777777" w:rsidR="00EB187A" w:rsidRPr="00983B74" w:rsidRDefault="00EB187A" w:rsidP="00EB187A">
            <w:pPr>
              <w:jc w:val="center"/>
              <w:rPr>
                <w:rFonts w:ascii="PT Sans" w:hAnsi="PT Sans"/>
                <w:b/>
                <w:sz w:val="24"/>
                <w:szCs w:val="24"/>
                <w:lang w:val="ru-RU"/>
              </w:rPr>
            </w:pPr>
            <w:r w:rsidRPr="00983B74">
              <w:rPr>
                <w:rFonts w:ascii="PT Sans" w:hAnsi="PT Sans"/>
                <w:b/>
                <w:sz w:val="24"/>
                <w:szCs w:val="24"/>
                <w:lang w:val="ru-RU"/>
              </w:rPr>
              <w:t>6</w:t>
            </w:r>
          </w:p>
        </w:tc>
        <w:tc>
          <w:tcPr>
            <w:tcW w:w="49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66901C" w14:textId="77777777" w:rsidR="00EB187A" w:rsidRPr="00983B74" w:rsidRDefault="00EB187A" w:rsidP="00EB187A">
            <w:pPr>
              <w:rPr>
                <w:rFonts w:ascii="PT Sans" w:hAnsi="PT Sans"/>
                <w:sz w:val="24"/>
                <w:szCs w:val="24"/>
                <w:lang w:val="ru-RU"/>
              </w:rPr>
            </w:pPr>
            <w:r w:rsidRPr="00983B74">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367C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 xml:space="preserve">в электронном виде в формате Excel по форме </w:t>
            </w:r>
            <w:r w:rsidRPr="00983B74">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BA0FC76" w14:textId="77777777" w:rsidR="00EB187A" w:rsidRPr="00983B74" w:rsidRDefault="00EB187A" w:rsidP="00EB187A">
            <w:pPr>
              <w:ind w:left="-57" w:right="-57"/>
              <w:jc w:val="center"/>
              <w:rPr>
                <w:rFonts w:ascii="PT Sans" w:hAnsi="PT Sans"/>
                <w:sz w:val="24"/>
                <w:szCs w:val="24"/>
                <w:lang w:val="ru-RU"/>
              </w:rPr>
            </w:pPr>
          </w:p>
        </w:tc>
      </w:tr>
      <w:tr w:rsidR="00EB187A" w:rsidRPr="00983B74" w14:paraId="4583D850" w14:textId="77777777" w:rsidTr="00EB187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7D68F7F" w14:textId="77777777" w:rsidR="00EB187A" w:rsidRPr="00983B74" w:rsidRDefault="00EB187A" w:rsidP="00EB187A">
            <w:pPr>
              <w:pStyle w:val="afffd"/>
              <w:numPr>
                <w:ilvl w:val="0"/>
                <w:numId w:val="60"/>
              </w:numPr>
              <w:jc w:val="center"/>
              <w:rPr>
                <w:rFonts w:ascii="PT Sans" w:hAnsi="PT Sans"/>
                <w:vanish/>
                <w:sz w:val="24"/>
                <w:szCs w:val="24"/>
                <w:lang w:val="ru-RU"/>
              </w:rPr>
            </w:pPr>
          </w:p>
          <w:p w14:paraId="1D4BB715"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7CBB6017" w14:textId="77777777" w:rsidR="00EB187A" w:rsidRPr="00983B74" w:rsidRDefault="00EB187A" w:rsidP="00EB187A">
            <w:pPr>
              <w:overflowPunct w:val="0"/>
              <w:autoSpaceDE w:val="0"/>
              <w:autoSpaceDN w:val="0"/>
              <w:adjustRightInd w:val="0"/>
              <w:jc w:val="both"/>
              <w:rPr>
                <w:rFonts w:ascii="PT Sans" w:hAnsi="PT Sans"/>
                <w:sz w:val="24"/>
                <w:szCs w:val="24"/>
                <w:lang w:val="ru-RU"/>
              </w:rPr>
            </w:pPr>
            <w:r w:rsidRPr="00983B74">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624CCA" w14:textId="77777777" w:rsidR="00EB187A" w:rsidRPr="00983B74" w:rsidRDefault="00EB187A" w:rsidP="00EB187A">
            <w:pPr>
              <w:ind w:left="-57" w:right="-57"/>
              <w:jc w:val="center"/>
              <w:rPr>
                <w:rFonts w:ascii="PT Sans" w:hAnsi="PT Sans"/>
                <w:sz w:val="24"/>
                <w:szCs w:val="24"/>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28B3BB"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216D915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0E448F"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14:paraId="34691770" w14:textId="77777777" w:rsidR="00EB187A" w:rsidRPr="00983B74" w:rsidRDefault="00EB187A" w:rsidP="00EB187A">
            <w:pPr>
              <w:overflowPunct w:val="0"/>
              <w:autoSpaceDE w:val="0"/>
              <w:autoSpaceDN w:val="0"/>
              <w:adjustRightInd w:val="0"/>
              <w:jc w:val="both"/>
              <w:rPr>
                <w:rFonts w:ascii="PT Sans" w:hAnsi="PT Sans"/>
                <w:strike/>
                <w:color w:val="FF0000"/>
                <w:sz w:val="24"/>
                <w:szCs w:val="24"/>
                <w:lang w:val="ru-RU"/>
              </w:rPr>
            </w:pPr>
            <w:r w:rsidRPr="00983B74">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B4F65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F5B0221"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15A4C9DD" w14:textId="77777777" w:rsidTr="00EB187A">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036E93C6"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hideMark/>
          </w:tcPr>
          <w:p w14:paraId="4427D77D" w14:textId="77777777" w:rsidR="00EB187A" w:rsidRPr="00983B74" w:rsidRDefault="00EB187A" w:rsidP="00EB187A">
            <w:pPr>
              <w:ind w:right="57"/>
              <w:jc w:val="both"/>
              <w:rPr>
                <w:rFonts w:ascii="PT Sans" w:hAnsi="PT Sans"/>
                <w:sz w:val="24"/>
                <w:szCs w:val="24"/>
                <w:lang w:val="ru-RU"/>
              </w:rPr>
            </w:pPr>
            <w:r w:rsidRPr="00983B74">
              <w:rPr>
                <w:rFonts w:ascii="PT Sans" w:hAnsi="PT Sans"/>
                <w:sz w:val="24"/>
                <w:szCs w:val="24"/>
                <w:lang w:val="ru-RU"/>
              </w:rPr>
              <w:t xml:space="preserve">Сведения об аттестации заявленного персонала, разрешениях на право проведения работ заявителя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82B7F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CD86B99"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7BE7C983" w14:textId="77777777" w:rsidTr="00EB187A">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E0F1BC" w14:textId="77777777" w:rsidR="00EB187A" w:rsidRPr="00983B74" w:rsidRDefault="00EB187A" w:rsidP="00EB187A">
            <w:pPr>
              <w:numPr>
                <w:ilvl w:val="1"/>
                <w:numId w:val="60"/>
              </w:numPr>
              <w:jc w:val="center"/>
              <w:rPr>
                <w:rFonts w:ascii="PT Sans" w:hAnsi="PT Sans"/>
                <w:sz w:val="24"/>
                <w:szCs w:val="24"/>
                <w:lang w:val="ru-RU"/>
              </w:rPr>
            </w:pPr>
          </w:p>
        </w:tc>
        <w:tc>
          <w:tcPr>
            <w:tcW w:w="4956" w:type="dxa"/>
            <w:tcBorders>
              <w:top w:val="single" w:sz="4" w:space="0" w:color="auto"/>
              <w:left w:val="single" w:sz="4" w:space="0" w:color="auto"/>
              <w:bottom w:val="single" w:sz="4" w:space="0" w:color="auto"/>
              <w:right w:val="single" w:sz="4" w:space="0" w:color="auto"/>
            </w:tcBorders>
          </w:tcPr>
          <w:p w14:paraId="69A699F4" w14:textId="77777777" w:rsidR="00EB187A" w:rsidRPr="00983B74" w:rsidRDefault="00EB187A" w:rsidP="00EB187A">
            <w:pPr>
              <w:ind w:right="57"/>
              <w:jc w:val="both"/>
              <w:rPr>
                <w:rFonts w:ascii="PT Sans" w:hAnsi="PT Sans"/>
                <w:sz w:val="24"/>
                <w:szCs w:val="24"/>
                <w:lang w:val="ru-RU"/>
              </w:rPr>
            </w:pPr>
            <w:r w:rsidRPr="00983B74">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14:paraId="376D0BC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D694E2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627489E6" w14:textId="77777777" w:rsidTr="00EB187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2AB256"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6.5</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F083794" w14:textId="77777777" w:rsidR="00EB187A" w:rsidRPr="00983B74" w:rsidRDefault="00EB187A" w:rsidP="00EB187A">
            <w:pPr>
              <w:ind w:right="57"/>
              <w:jc w:val="both"/>
              <w:rPr>
                <w:rFonts w:ascii="PT Sans" w:hAnsi="PT Sans"/>
                <w:sz w:val="24"/>
                <w:szCs w:val="24"/>
                <w:lang w:val="ru-RU"/>
              </w:rPr>
            </w:pPr>
            <w:r w:rsidRPr="00983B74">
              <w:rPr>
                <w:rFonts w:ascii="PT Sans" w:hAnsi="PT Sans"/>
                <w:sz w:val="24"/>
                <w:szCs w:val="24"/>
                <w:lang w:val="ru-RU"/>
              </w:rPr>
              <w:t xml:space="preserve">Протокол и/или удостоверение о проверке знаний правил работы в электроустановках и присвоении группы по ЭБ не ниже </w:t>
            </w:r>
            <w:r w:rsidRPr="00983B74">
              <w:rPr>
                <w:rFonts w:ascii="PT Sans" w:hAnsi="PT Sans"/>
                <w:sz w:val="24"/>
                <w:szCs w:val="24"/>
                <w:lang w:val="en-US"/>
              </w:rPr>
              <w:t>II</w:t>
            </w:r>
            <w:r w:rsidRPr="00983B74">
              <w:rPr>
                <w:rFonts w:ascii="PT Sans" w:hAnsi="PT Sans"/>
                <w:sz w:val="24"/>
                <w:szCs w:val="24"/>
                <w:lang w:val="ru-RU"/>
              </w:rPr>
              <w:t xml:space="preserve"> группы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tcPr>
          <w:p w14:paraId="6948F44B" w14:textId="77777777" w:rsidR="00EB187A" w:rsidRPr="00983B74" w:rsidRDefault="00EB187A" w:rsidP="00EB187A">
            <w:pPr>
              <w:ind w:left="-57" w:right="-57"/>
              <w:jc w:val="center"/>
              <w:rPr>
                <w:rFonts w:ascii="PT Sans" w:hAnsi="PT Sans"/>
                <w:sz w:val="24"/>
                <w:szCs w:val="24"/>
                <w:lang w:val="ru-RU"/>
              </w:rPr>
            </w:pPr>
          </w:p>
          <w:p w14:paraId="2ED0BEAF"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9300676"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450CF5" w14:paraId="3EBBBC8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DB1CC4" w14:textId="77777777" w:rsidR="00EB187A" w:rsidRPr="00983B74" w:rsidRDefault="00EB187A" w:rsidP="00EB187A">
            <w:pPr>
              <w:ind w:left="-57" w:right="-57"/>
              <w:jc w:val="center"/>
              <w:rPr>
                <w:rFonts w:ascii="PT Sans" w:hAnsi="PT Sans"/>
                <w:b/>
                <w:sz w:val="24"/>
                <w:szCs w:val="24"/>
                <w:lang w:val="ru-RU"/>
              </w:rPr>
            </w:pPr>
            <w:r w:rsidRPr="00983B74">
              <w:rPr>
                <w:rFonts w:ascii="PT Sans" w:hAnsi="PT Sans"/>
                <w:b/>
                <w:sz w:val="24"/>
                <w:szCs w:val="24"/>
                <w:lang w:val="ru-RU"/>
              </w:rPr>
              <w:t>7</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EB4760" w14:textId="77777777" w:rsidR="00EB187A" w:rsidRPr="00983B74" w:rsidRDefault="00EB187A" w:rsidP="00EB187A">
            <w:pPr>
              <w:ind w:left="-57" w:right="-57"/>
              <w:rPr>
                <w:rFonts w:ascii="PT Sans" w:hAnsi="PT Sans"/>
                <w:b/>
                <w:sz w:val="24"/>
                <w:szCs w:val="24"/>
                <w:lang w:val="ru-RU"/>
              </w:rPr>
            </w:pPr>
            <w:r w:rsidRPr="00983B74">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1DDBE1" w14:textId="77777777" w:rsidR="00EB187A" w:rsidRPr="00983B74" w:rsidRDefault="00EB187A" w:rsidP="00EB187A">
            <w:pPr>
              <w:ind w:left="-57" w:right="-57"/>
              <w:jc w:val="center"/>
              <w:rPr>
                <w:rFonts w:ascii="PT Sans" w:hAnsi="PT Sans"/>
                <w:b/>
                <w:sz w:val="24"/>
                <w:szCs w:val="24"/>
                <w:lang w:val="ru-RU"/>
              </w:rPr>
            </w:pPr>
            <w:r w:rsidRPr="00983B74">
              <w:rPr>
                <w:rFonts w:ascii="PT Sans" w:hAnsi="PT Sans"/>
                <w:sz w:val="24"/>
                <w:szCs w:val="24"/>
                <w:lang w:val="ru-RU"/>
              </w:rPr>
              <w:t>электронный образ или скан-копия</w:t>
            </w:r>
            <w:r w:rsidRPr="00983B74" w:rsidDel="00F86616">
              <w:rPr>
                <w:rFonts w:ascii="PT Sans" w:hAnsi="PT Sans"/>
                <w:sz w:val="24"/>
                <w:szCs w:val="24"/>
                <w:lang w:val="ru-RU"/>
              </w:rPr>
              <w:t xml:space="preserve"> </w:t>
            </w:r>
            <w:r w:rsidRPr="00983B74">
              <w:rPr>
                <w:rFonts w:ascii="PT Sans" w:hAnsi="PT Sans"/>
                <w:sz w:val="24"/>
                <w:szCs w:val="24"/>
                <w:lang w:val="ru-RU"/>
              </w:rPr>
              <w:t xml:space="preserve">по форме </w:t>
            </w:r>
            <w:r w:rsidRPr="00983B74">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934CF" w14:textId="77777777" w:rsidR="00EB187A" w:rsidRPr="00983B74" w:rsidRDefault="00EB187A" w:rsidP="00EB187A">
            <w:pPr>
              <w:ind w:left="-57" w:right="-57"/>
              <w:rPr>
                <w:rFonts w:ascii="PT Sans" w:hAnsi="PT Sans"/>
                <w:b/>
                <w:sz w:val="24"/>
                <w:szCs w:val="24"/>
                <w:lang w:val="ru-RU"/>
              </w:rPr>
            </w:pPr>
          </w:p>
        </w:tc>
      </w:tr>
      <w:tr w:rsidR="00EB187A" w:rsidRPr="00983B74" w14:paraId="54790046"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33C138E" w14:textId="77777777" w:rsidR="00EB187A" w:rsidRPr="00983B74" w:rsidRDefault="00EB187A" w:rsidP="00EB187A">
            <w:pPr>
              <w:pStyle w:val="afffd"/>
              <w:ind w:left="0"/>
              <w:jc w:val="center"/>
              <w:rPr>
                <w:rFonts w:ascii="PT Sans" w:hAnsi="PT Sans"/>
                <w:sz w:val="24"/>
                <w:szCs w:val="24"/>
                <w:lang w:val="ru-RU"/>
              </w:rPr>
            </w:pPr>
            <w:r w:rsidRPr="00983B74">
              <w:rPr>
                <w:rFonts w:ascii="PT Sans" w:hAnsi="PT Sans"/>
                <w:sz w:val="24"/>
                <w:szCs w:val="24"/>
                <w:lang w:val="ru-RU"/>
              </w:rPr>
              <w:t>7.1</w:t>
            </w:r>
          </w:p>
        </w:tc>
        <w:tc>
          <w:tcPr>
            <w:tcW w:w="4956" w:type="dxa"/>
            <w:tcBorders>
              <w:top w:val="single" w:sz="4" w:space="0" w:color="auto"/>
              <w:left w:val="single" w:sz="4" w:space="0" w:color="auto"/>
              <w:bottom w:val="single" w:sz="4" w:space="0" w:color="auto"/>
              <w:right w:val="single" w:sz="4" w:space="0" w:color="auto"/>
            </w:tcBorders>
            <w:vAlign w:val="center"/>
            <w:hideMark/>
          </w:tcPr>
          <w:p w14:paraId="72C7153C" w14:textId="77777777" w:rsidR="00EB187A" w:rsidRPr="00983B74" w:rsidRDefault="00EB187A" w:rsidP="00EB187A">
            <w:pPr>
              <w:overflowPunct w:val="0"/>
              <w:autoSpaceDE w:val="0"/>
              <w:autoSpaceDN w:val="0"/>
              <w:adjustRightInd w:val="0"/>
              <w:ind w:right="57"/>
              <w:jc w:val="both"/>
              <w:rPr>
                <w:rFonts w:ascii="PT Sans" w:hAnsi="PT Sans"/>
                <w:i/>
                <w:sz w:val="24"/>
                <w:szCs w:val="24"/>
                <w:lang w:val="ru-RU"/>
              </w:rPr>
            </w:pPr>
            <w:r w:rsidRPr="00983B74">
              <w:rPr>
                <w:rFonts w:ascii="PT Sans" w:hAnsi="PT Sans"/>
                <w:sz w:val="24"/>
                <w:szCs w:val="24"/>
                <w:lang w:val="ru-RU" w:bidi="ru-RU"/>
              </w:rPr>
              <w:t>Выписка из реестра членов саморегулируемой организации</w:t>
            </w:r>
            <w:r w:rsidRPr="00983B74">
              <w:rPr>
                <w:rFonts w:ascii="PT Sans" w:hAnsi="PT Sans"/>
                <w:sz w:val="24"/>
                <w:szCs w:val="24"/>
                <w:lang w:val="ru-RU"/>
              </w:rPr>
              <w:t xml:space="preserve"> (СРО)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869927"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8AE5ED5"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6E5A488E"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10C50AD" w14:textId="77777777" w:rsidR="00EB187A" w:rsidRPr="00983B74" w:rsidRDefault="00EB187A" w:rsidP="00EB187A">
            <w:pPr>
              <w:pStyle w:val="afffd"/>
              <w:ind w:left="0"/>
              <w:jc w:val="center"/>
              <w:rPr>
                <w:rFonts w:ascii="PT Sans" w:hAnsi="PT Sans"/>
                <w:sz w:val="24"/>
                <w:szCs w:val="24"/>
                <w:lang w:val="ru-RU"/>
              </w:rPr>
            </w:pPr>
            <w:r w:rsidRPr="00983B74">
              <w:rPr>
                <w:rFonts w:ascii="PT Sans" w:hAnsi="PT Sans"/>
                <w:sz w:val="24"/>
                <w:szCs w:val="24"/>
                <w:lang w:val="ru-RU"/>
              </w:rPr>
              <w:t>7.2</w:t>
            </w:r>
          </w:p>
        </w:tc>
        <w:tc>
          <w:tcPr>
            <w:tcW w:w="4956" w:type="dxa"/>
            <w:tcBorders>
              <w:top w:val="single" w:sz="4" w:space="0" w:color="auto"/>
              <w:left w:val="single" w:sz="4" w:space="0" w:color="auto"/>
              <w:bottom w:val="single" w:sz="4" w:space="0" w:color="auto"/>
              <w:right w:val="single" w:sz="4" w:space="0" w:color="auto"/>
            </w:tcBorders>
            <w:vAlign w:val="center"/>
          </w:tcPr>
          <w:p w14:paraId="107FCF1F" w14:textId="77777777" w:rsidR="00EB187A" w:rsidRPr="00983B74" w:rsidRDefault="00EB187A" w:rsidP="00EB187A">
            <w:pPr>
              <w:overflowPunct w:val="0"/>
              <w:autoSpaceDE w:val="0"/>
              <w:autoSpaceDN w:val="0"/>
              <w:adjustRightInd w:val="0"/>
              <w:ind w:right="57"/>
              <w:jc w:val="both"/>
              <w:rPr>
                <w:rFonts w:ascii="PT Sans" w:hAnsi="PT Sans"/>
                <w:i/>
                <w:sz w:val="24"/>
                <w:szCs w:val="24"/>
                <w:lang w:val="ru-RU"/>
              </w:rPr>
            </w:pPr>
            <w:r w:rsidRPr="00983B74">
              <w:rPr>
                <w:rFonts w:ascii="PT Sans" w:hAnsi="PT Sans"/>
                <w:bCs/>
                <w:sz w:val="24"/>
                <w:szCs w:val="24"/>
                <w:lang w:val="ru-RU"/>
              </w:rPr>
              <w:t xml:space="preserve">Сертификат соответствия системы менеджмента качества в области </w:t>
            </w:r>
            <w:r w:rsidRPr="00983B74">
              <w:rPr>
                <w:rFonts w:ascii="PT Sans" w:hAnsi="PT Sans"/>
                <w:bCs/>
                <w:color w:val="000000"/>
                <w:sz w:val="24"/>
                <w:szCs w:val="24"/>
                <w:lang w:val="ru-RU"/>
              </w:rPr>
              <w:t xml:space="preserve">строительства </w:t>
            </w:r>
            <w:r w:rsidRPr="00983B74">
              <w:rPr>
                <w:rFonts w:ascii="PT Sans" w:hAnsi="PT Sans"/>
                <w:bCs/>
                <w:sz w:val="24"/>
                <w:szCs w:val="24"/>
                <w:lang w:val="ru-RU"/>
              </w:rPr>
              <w:t>(в соответствии с ГОСТ Р ИСО 9001-2015 (</w:t>
            </w:r>
            <w:r w:rsidRPr="00983B74">
              <w:rPr>
                <w:rFonts w:ascii="PT Sans" w:hAnsi="PT Sans"/>
                <w:bCs/>
                <w:sz w:val="24"/>
                <w:szCs w:val="24"/>
              </w:rPr>
              <w:t>ISO</w:t>
            </w:r>
            <w:r w:rsidRPr="00983B74">
              <w:rPr>
                <w:rFonts w:ascii="PT Sans" w:hAnsi="PT Sans"/>
                <w:bCs/>
                <w:sz w:val="24"/>
                <w:szCs w:val="24"/>
                <w:lang w:val="ru-RU"/>
              </w:rPr>
              <w:t xml:space="preserve"> 9001:2015) (рекомендуется)</w:t>
            </w:r>
          </w:p>
        </w:tc>
        <w:tc>
          <w:tcPr>
            <w:tcW w:w="2693" w:type="dxa"/>
            <w:tcBorders>
              <w:top w:val="single" w:sz="4" w:space="0" w:color="auto"/>
              <w:left w:val="single" w:sz="4" w:space="0" w:color="auto"/>
              <w:bottom w:val="single" w:sz="4" w:space="0" w:color="auto"/>
              <w:right w:val="single" w:sz="4" w:space="0" w:color="auto"/>
            </w:tcBorders>
            <w:vAlign w:val="center"/>
          </w:tcPr>
          <w:p w14:paraId="12399CAD"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73C461B"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t>*</w:t>
            </w:r>
          </w:p>
        </w:tc>
      </w:tr>
      <w:tr w:rsidR="00EB187A" w:rsidRPr="00983B74" w14:paraId="08B73FF1"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9E6C1F" w14:textId="77777777" w:rsidR="00EB187A" w:rsidRPr="00983B74" w:rsidRDefault="00EB187A" w:rsidP="00EB187A">
            <w:pPr>
              <w:pStyle w:val="afffd"/>
              <w:ind w:left="0"/>
              <w:jc w:val="center"/>
              <w:rPr>
                <w:rFonts w:ascii="PT Sans" w:hAnsi="PT Sans"/>
                <w:b/>
                <w:sz w:val="24"/>
                <w:szCs w:val="24"/>
                <w:lang w:val="ru-RU"/>
              </w:rPr>
            </w:pPr>
            <w:r w:rsidRPr="00983B74">
              <w:rPr>
                <w:rFonts w:ascii="PT Sans" w:hAnsi="PT Sans"/>
                <w:b/>
                <w:sz w:val="24"/>
                <w:szCs w:val="24"/>
                <w:lang w:val="ru-RU"/>
              </w:rPr>
              <w:t>8</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A6908B" w14:textId="77777777" w:rsidR="00EB187A" w:rsidRPr="00983B74" w:rsidRDefault="00EB187A" w:rsidP="00EB187A">
            <w:pPr>
              <w:overflowPunct w:val="0"/>
              <w:autoSpaceDE w:val="0"/>
              <w:autoSpaceDN w:val="0"/>
              <w:adjustRightInd w:val="0"/>
              <w:ind w:right="57"/>
              <w:jc w:val="both"/>
              <w:rPr>
                <w:rFonts w:ascii="PT Sans" w:hAnsi="PT Sans"/>
                <w:b/>
                <w:sz w:val="24"/>
                <w:szCs w:val="24"/>
                <w:lang w:val="ru-RU"/>
              </w:rPr>
            </w:pPr>
            <w:r w:rsidRPr="00983B74">
              <w:rPr>
                <w:rFonts w:ascii="PT Sans" w:hAnsi="PT Sans"/>
                <w:b/>
                <w:sz w:val="24"/>
                <w:szCs w:val="24"/>
                <w:lang w:val="ru-RU"/>
              </w:rPr>
              <w:t xml:space="preserve">Гарантийные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w:t>
            </w:r>
            <w:r w:rsidRPr="00983B74">
              <w:rPr>
                <w:rFonts w:ascii="PT Sans" w:hAnsi="PT Sans"/>
                <w:b/>
                <w:color w:val="000000"/>
                <w:sz w:val="24"/>
                <w:szCs w:val="24"/>
                <w:lang w:val="ru-RU"/>
              </w:rPr>
              <w:t>период проведения ПКО и/или в период нахождения организации в реестре ПКО</w:t>
            </w:r>
            <w:r w:rsidRPr="00983B74">
              <w:rPr>
                <w:rFonts w:ascii="PT Sans" w:hAnsi="PT Sans"/>
                <w:b/>
                <w:sz w:val="24"/>
                <w:szCs w:val="24"/>
                <w:lang w:val="ru-RU"/>
              </w:rPr>
              <w:t xml:space="preserve">, о прохождении специалистами СК повышения квалификации в аккредитованных в </w:t>
            </w:r>
            <w:r w:rsidRPr="00983B74">
              <w:rPr>
                <w:rFonts w:ascii="PT Sans" w:hAnsi="PT Sans"/>
                <w:b/>
                <w:sz w:val="24"/>
                <w:szCs w:val="24"/>
                <w:lang w:val="ru-RU"/>
              </w:rPr>
              <w:br/>
              <w:t xml:space="preserve">ПАО «Транснефть» образовательных организациях (в случае, если действующие квалификационные документы </w:t>
            </w:r>
            <w:r w:rsidRPr="00983B74">
              <w:rPr>
                <w:rFonts w:ascii="PT Sans" w:hAnsi="PT Sans"/>
                <w:b/>
                <w:sz w:val="24"/>
                <w:szCs w:val="24"/>
                <w:lang w:val="ru-RU"/>
              </w:rPr>
              <w:lastRenderedPageBreak/>
              <w:t xml:space="preserve">специалистов СК были выданы неаккредитованными в </w:t>
            </w:r>
            <w:r w:rsidRPr="00983B74">
              <w:rPr>
                <w:rFonts w:ascii="PT Sans" w:hAnsi="PT Sans"/>
                <w:b/>
                <w:sz w:val="24"/>
                <w:szCs w:val="24"/>
                <w:lang w:val="ru-RU"/>
              </w:rPr>
              <w:br/>
              <w:t xml:space="preserve">ПАО «Транснефть»), </w:t>
            </w:r>
            <w:r w:rsidRPr="00983B74">
              <w:rPr>
                <w:rFonts w:ascii="PT Sans" w:hAnsi="PT Sans"/>
                <w:b/>
                <w:color w:val="000000"/>
                <w:sz w:val="24"/>
                <w:szCs w:val="24"/>
                <w:lang w:val="ru-RU"/>
              </w:rPr>
              <w:t>о приобретении недостающего оборудования и/или проведении поверки оборудования до участия в закупочной процедур (в случае недостаточного количества у заявителя наборов ВИК и/или отсутствия действующих поверок на заявленное оборудование)</w:t>
            </w:r>
            <w:r w:rsidRPr="00983B74" w:rsidDel="00780FF1">
              <w:rPr>
                <w:rFonts w:ascii="PT Sans" w:hAnsi="PT Sans"/>
                <w:b/>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03EF93" w14:textId="77777777" w:rsidR="00EB187A" w:rsidRPr="00983B74" w:rsidRDefault="00EB187A" w:rsidP="00EB187A">
            <w:pPr>
              <w:ind w:left="-57" w:right="-57"/>
              <w:jc w:val="center"/>
              <w:rPr>
                <w:rFonts w:ascii="PT Sans" w:hAnsi="PT Sans"/>
                <w:sz w:val="24"/>
                <w:szCs w:val="24"/>
                <w:lang w:val="ru-RU"/>
              </w:rPr>
            </w:pPr>
            <w:r w:rsidRPr="00983B74">
              <w:rPr>
                <w:rFonts w:ascii="PT Sans" w:hAnsi="PT Sans"/>
                <w:sz w:val="24"/>
                <w:szCs w:val="24"/>
                <w:lang w:val="ru-RU"/>
              </w:rPr>
              <w:lastRenderedPageBreak/>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0AB464" w14:textId="77777777" w:rsidR="00EB187A" w:rsidRPr="00983B74" w:rsidRDefault="00EB187A" w:rsidP="00EB187A">
            <w:pPr>
              <w:ind w:left="-57" w:right="-57"/>
              <w:jc w:val="center"/>
              <w:rPr>
                <w:rFonts w:ascii="PT Sans" w:hAnsi="PT Sans"/>
                <w:b/>
                <w:sz w:val="24"/>
                <w:szCs w:val="24"/>
                <w:lang w:val="ru-RU"/>
              </w:rPr>
            </w:pPr>
          </w:p>
        </w:tc>
      </w:tr>
      <w:tr w:rsidR="00EB187A" w:rsidRPr="00983B74" w14:paraId="153D5665"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CAB55" w14:textId="77777777" w:rsidR="00EB187A" w:rsidRPr="00983B74" w:rsidRDefault="00EB187A" w:rsidP="00EB187A">
            <w:pPr>
              <w:pStyle w:val="afffd"/>
              <w:ind w:left="0"/>
              <w:jc w:val="center"/>
              <w:rPr>
                <w:rFonts w:ascii="PT Sans" w:hAnsi="PT Sans"/>
                <w:b/>
                <w:sz w:val="24"/>
                <w:szCs w:val="24"/>
                <w:lang w:val="ru-RU"/>
              </w:rPr>
            </w:pPr>
            <w:r w:rsidRPr="00983B74">
              <w:rPr>
                <w:rFonts w:ascii="PT Sans" w:hAnsi="PT Sans"/>
                <w:b/>
                <w:sz w:val="24"/>
                <w:szCs w:val="24"/>
                <w:lang w:val="ru-RU"/>
              </w:rPr>
              <w:t>9</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E5D137" w14:textId="77777777" w:rsidR="00EB187A" w:rsidRPr="00983B74" w:rsidRDefault="00EB187A" w:rsidP="00EB187A">
            <w:pPr>
              <w:overflowPunct w:val="0"/>
              <w:autoSpaceDE w:val="0"/>
              <w:autoSpaceDN w:val="0"/>
              <w:adjustRightInd w:val="0"/>
              <w:jc w:val="both"/>
              <w:rPr>
                <w:rFonts w:ascii="PT Sans" w:hAnsi="PT Sans"/>
                <w:b/>
                <w:sz w:val="24"/>
                <w:szCs w:val="24"/>
                <w:lang w:val="ru-RU"/>
              </w:rPr>
            </w:pPr>
            <w:r w:rsidRPr="00983B74">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81635" w14:textId="77777777" w:rsidR="00EB187A" w:rsidRPr="00983B74" w:rsidRDefault="00EB187A" w:rsidP="00EB187A">
            <w:pPr>
              <w:overflowPunct w:val="0"/>
              <w:autoSpaceDE w:val="0"/>
              <w:autoSpaceDN w:val="0"/>
              <w:adjustRightInd w:val="0"/>
              <w:jc w:val="center"/>
              <w:rPr>
                <w:rFonts w:ascii="PT Sans" w:hAnsi="PT Sans"/>
                <w:i/>
                <w:sz w:val="24"/>
                <w:szCs w:val="24"/>
                <w:lang w:val="ru-RU"/>
              </w:rPr>
            </w:pPr>
            <w:r w:rsidRPr="00983B7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89FF5" w14:textId="77777777" w:rsidR="00EB187A" w:rsidRPr="00983B74" w:rsidRDefault="00EB187A" w:rsidP="00EB187A">
            <w:pPr>
              <w:ind w:left="-57" w:right="-57"/>
              <w:jc w:val="center"/>
              <w:rPr>
                <w:rFonts w:ascii="PT Sans" w:hAnsi="PT Sans"/>
                <w:sz w:val="24"/>
                <w:szCs w:val="24"/>
                <w:lang w:val="ru-RU"/>
              </w:rPr>
            </w:pPr>
          </w:p>
        </w:tc>
      </w:tr>
      <w:tr w:rsidR="00EB187A" w:rsidRPr="00983B74" w14:paraId="550B45C9" w14:textId="77777777" w:rsidTr="00EB187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D2812BE" w14:textId="77777777" w:rsidR="00EB187A" w:rsidRPr="00983B74" w:rsidRDefault="00EB187A" w:rsidP="00EB187A">
            <w:pPr>
              <w:jc w:val="center"/>
              <w:rPr>
                <w:rFonts w:ascii="PT Sans" w:hAnsi="PT Sans"/>
                <w:sz w:val="24"/>
                <w:szCs w:val="24"/>
                <w:lang w:val="ru-RU"/>
              </w:rPr>
            </w:pPr>
            <w:r w:rsidRPr="00983B74">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3563E9C0" w14:textId="77777777" w:rsidR="00EB187A" w:rsidRPr="00983B74" w:rsidRDefault="00EB187A" w:rsidP="00EB187A">
            <w:pPr>
              <w:ind w:left="-57" w:right="-57"/>
              <w:rPr>
                <w:rFonts w:ascii="PT Sans" w:hAnsi="PT Sans"/>
                <w:sz w:val="24"/>
                <w:szCs w:val="24"/>
                <w:lang w:val="ru-RU"/>
              </w:rPr>
            </w:pPr>
            <w:r w:rsidRPr="00983B74">
              <w:rPr>
                <w:rFonts w:ascii="PT Sans" w:hAnsi="PT Sans"/>
                <w:sz w:val="24"/>
                <w:szCs w:val="24"/>
                <w:lang w:val="ru-RU"/>
              </w:rPr>
              <w:t>Дополнительные документы заявителя</w:t>
            </w:r>
          </w:p>
        </w:tc>
      </w:tr>
    </w:tbl>
    <w:p w14:paraId="2C812476" w14:textId="77777777" w:rsidR="00EB187A" w:rsidRPr="00983B74" w:rsidRDefault="00EB187A" w:rsidP="00EB187A">
      <w:pPr>
        <w:ind w:right="-145"/>
        <w:rPr>
          <w:rFonts w:ascii="PT Sans" w:hAnsi="PT Sans"/>
          <w:b/>
          <w:lang w:val="ru-RU"/>
        </w:rPr>
      </w:pPr>
      <w:r w:rsidRPr="00983B74">
        <w:rPr>
          <w:rFonts w:ascii="PT Sans" w:hAnsi="PT Sans"/>
          <w:b/>
          <w:lang w:val="ru-RU"/>
        </w:rPr>
        <w:t>*проверка наличия подлинника (оригинала) при проверке заявителя обязательна.</w:t>
      </w:r>
    </w:p>
    <w:p w14:paraId="716080AE" w14:textId="77777777" w:rsidR="00EB187A" w:rsidRPr="00983B74" w:rsidRDefault="00EB187A" w:rsidP="00EB187A">
      <w:pPr>
        <w:ind w:right="-145"/>
        <w:rPr>
          <w:rFonts w:ascii="PT Sans" w:hAnsi="PT Sans"/>
          <w:lang w:val="ru-RU"/>
        </w:rPr>
      </w:pPr>
      <w:r w:rsidRPr="00983B74">
        <w:rPr>
          <w:rFonts w:ascii="PT Sans" w:hAnsi="PT Sans"/>
          <w:lang w:val="ru-RU"/>
        </w:rPr>
        <w:t>**</w:t>
      </w:r>
      <w:r w:rsidRPr="00983B74">
        <w:rPr>
          <w:rFonts w:ascii="PT Sans" w:hAnsi="PT Sans"/>
          <w:color w:val="FF0000"/>
          <w:sz w:val="24"/>
          <w:szCs w:val="24"/>
          <w:lang w:val="ru-RU"/>
        </w:rPr>
        <w:t xml:space="preserve"> </w:t>
      </w:r>
      <w:r w:rsidRPr="00983B74">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E358DCC" w14:textId="77777777" w:rsidR="00EB187A" w:rsidRPr="00983B74" w:rsidRDefault="00EB187A" w:rsidP="00EB187A">
      <w:pPr>
        <w:ind w:right="-145"/>
        <w:rPr>
          <w:rFonts w:ascii="PT Sans" w:hAnsi="PT Sans"/>
          <w:lang w:val="ru-RU"/>
        </w:rPr>
      </w:pPr>
      <w:r w:rsidRPr="00983B74">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078D84E2" w14:textId="77777777" w:rsidR="00EB187A" w:rsidRPr="00983B74" w:rsidRDefault="00EB187A" w:rsidP="00EB187A">
      <w:pPr>
        <w:rPr>
          <w:rFonts w:ascii="PT Sans" w:hAnsi="PT Sans"/>
          <w:lang w:val="ru-RU"/>
        </w:rPr>
      </w:pPr>
      <w:r w:rsidRPr="00983B74">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7" w:name="_Hlk176446942"/>
      <w:r w:rsidRPr="008F271B">
        <w:rPr>
          <w:rFonts w:ascii="PT Sans" w:hAnsi="PT Sans"/>
        </w:rPr>
        <w:lastRenderedPageBreak/>
        <w:t>Приложение В</w:t>
      </w:r>
      <w:r w:rsidRPr="008F271B">
        <w:rPr>
          <w:rFonts w:ascii="PT Sans" w:hAnsi="PT Sans"/>
        </w:rPr>
        <w:br/>
      </w:r>
      <w:bookmarkEnd w:id="15"/>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8" w:name="_Toc379308202"/>
      <w:bookmarkStart w:id="19"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0" w:name="_Toc379308203"/>
            <w:bookmarkStart w:id="21" w:name="_Toc380685584"/>
            <w:r w:rsidRPr="008F271B">
              <w:rPr>
                <w:rFonts w:ascii="PT Sans" w:hAnsi="PT Sans"/>
                <w:color w:val="000000"/>
                <w:sz w:val="24"/>
                <w:szCs w:val="24"/>
                <w:u w:val="single"/>
                <w:lang w:val="ru-RU"/>
              </w:rPr>
              <w:t>1 И.О. Фамилия, должность</w:t>
            </w:r>
            <w:bookmarkEnd w:id="20"/>
            <w:bookmarkEnd w:id="21"/>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50CF5"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450CF5"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450CF5"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450CF5"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450CF5"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450CF5"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50CF5"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2"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2C6D92">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2C6D92">
      <w:pPr>
        <w:numPr>
          <w:ilvl w:val="1"/>
          <w:numId w:val="45"/>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50CF5"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03070125"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7EF0C834" w:rsidR="00CE5CB8" w:rsidRDefault="00CE5CB8" w:rsidP="00D73A39">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EB187A">
        <w:rPr>
          <w:rFonts w:ascii="PT Sans" w:eastAsia="Calibri" w:hAnsi="PT Sans"/>
          <w:sz w:val="22"/>
          <w:szCs w:val="22"/>
          <w:lang w:val="ru-RU"/>
        </w:rPr>
        <w:t>.</w:t>
      </w:r>
    </w:p>
    <w:p w14:paraId="763D7543" w14:textId="77777777" w:rsidR="00EB187A" w:rsidRPr="00CE5CB8" w:rsidRDefault="00EB187A" w:rsidP="00D73A39">
      <w:pPr>
        <w:tabs>
          <w:tab w:val="left" w:pos="540"/>
        </w:tabs>
        <w:spacing w:after="200" w:line="276" w:lineRule="auto"/>
        <w:contextualSpacing/>
        <w:jc w:val="both"/>
        <w:rPr>
          <w:rFonts w:ascii="PT Sans" w:eastAsia="Calibri" w:hAnsi="PT Sans"/>
          <w:sz w:val="22"/>
          <w:szCs w:val="22"/>
          <w:highlight w:val="yellow"/>
          <w:lang w:val="ru-RU"/>
        </w:rPr>
      </w:pPr>
    </w:p>
    <w:p w14:paraId="22500018" w14:textId="77777777" w:rsidR="005C78BF" w:rsidRPr="00EB187A" w:rsidRDefault="005C78BF" w:rsidP="002C6D92">
      <w:pPr>
        <w:numPr>
          <w:ilvl w:val="1"/>
          <w:numId w:val="45"/>
        </w:numPr>
        <w:tabs>
          <w:tab w:val="left" w:pos="540"/>
        </w:tabs>
        <w:spacing w:after="200" w:line="276" w:lineRule="auto"/>
        <w:ind w:left="0" w:firstLine="709"/>
        <w:contextualSpacing/>
        <w:jc w:val="both"/>
        <w:rPr>
          <w:rFonts w:ascii="PT Sans" w:eastAsia="Calibri" w:hAnsi="PT Sans"/>
          <w:sz w:val="24"/>
          <w:szCs w:val="24"/>
          <w:lang w:val="ru-RU"/>
        </w:rPr>
      </w:pPr>
      <w:r w:rsidRPr="00EB187A">
        <w:rPr>
          <w:rFonts w:ascii="PT Sans" w:hAnsi="PT Sans"/>
          <w:color w:val="000000"/>
          <w:sz w:val="24"/>
          <w:szCs w:val="24"/>
          <w:lang w:val="ru-RU"/>
        </w:rPr>
        <w:t xml:space="preserve">Организация имеет/не имеет </w:t>
      </w:r>
      <w:r w:rsidRPr="00EB187A">
        <w:rPr>
          <w:rFonts w:ascii="PT Sans" w:eastAsia="Calibri" w:hAnsi="PT Sans"/>
          <w:sz w:val="24"/>
          <w:szCs w:val="24"/>
          <w:lang w:val="ru-RU"/>
        </w:rPr>
        <w:t>действующую систему менеджмента качества строительства</w:t>
      </w:r>
      <w:r w:rsidR="00D75677" w:rsidRPr="00EB187A">
        <w:rPr>
          <w:rFonts w:ascii="PT Sans" w:eastAsia="Calibri" w:hAnsi="PT Sans"/>
          <w:sz w:val="24"/>
          <w:szCs w:val="24"/>
          <w:lang w:val="ru-RU"/>
        </w:rPr>
        <w:t xml:space="preserve"> </w:t>
      </w:r>
      <w:r w:rsidR="00D75677" w:rsidRPr="00EB187A">
        <w:rPr>
          <w:rFonts w:ascii="PT Sans" w:eastAsia="Calibri" w:hAnsi="PT Sans"/>
          <w:color w:val="FF0000"/>
          <w:sz w:val="24"/>
          <w:szCs w:val="24"/>
          <w:lang w:val="ru-RU"/>
        </w:rPr>
        <w:t>(</w:t>
      </w:r>
      <w:r w:rsidR="0078515B" w:rsidRPr="00EB187A">
        <w:rPr>
          <w:rFonts w:ascii="PT Sans" w:eastAsia="Calibri" w:hAnsi="PT Sans"/>
          <w:color w:val="FF0000"/>
          <w:sz w:val="24"/>
          <w:szCs w:val="24"/>
          <w:lang w:val="ru-RU"/>
        </w:rPr>
        <w:t xml:space="preserve">указать в случае, </w:t>
      </w:r>
      <w:r w:rsidR="00D75677" w:rsidRPr="00EB187A">
        <w:rPr>
          <w:rFonts w:ascii="PT Sans" w:eastAsia="Calibri" w:hAnsi="PT Sans"/>
          <w:color w:val="FF0000"/>
          <w:sz w:val="24"/>
          <w:szCs w:val="24"/>
          <w:lang w:val="ru-RU"/>
        </w:rPr>
        <w:t xml:space="preserve">если </w:t>
      </w:r>
      <w:r w:rsidR="00F979F8" w:rsidRPr="00EB187A">
        <w:rPr>
          <w:rFonts w:ascii="PT Sans" w:eastAsia="Calibri" w:hAnsi="PT Sans"/>
          <w:color w:val="FF0000"/>
          <w:sz w:val="24"/>
          <w:szCs w:val="24"/>
          <w:lang w:val="ru-RU"/>
        </w:rPr>
        <w:t>требование предусмотрено программой проверки по предмету ПКО</w:t>
      </w:r>
      <w:r w:rsidR="00D75677" w:rsidRPr="00EB187A">
        <w:rPr>
          <w:rFonts w:ascii="PT Sans" w:eastAsia="Calibri" w:hAnsi="PT Sans"/>
          <w:color w:val="FF0000"/>
          <w:sz w:val="24"/>
          <w:szCs w:val="24"/>
          <w:lang w:val="ru-RU"/>
        </w:rPr>
        <w:t>)</w:t>
      </w:r>
      <w:r w:rsidRPr="00EB187A">
        <w:rPr>
          <w:rFonts w:ascii="PT Sans" w:eastAsia="Calibri" w:hAnsi="PT Sans"/>
          <w:color w:val="FF0000"/>
          <w:sz w:val="24"/>
          <w:szCs w:val="24"/>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2C6D92">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BB3F4C"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BB3F4C">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2C6D92">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2C6D92">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450CF5"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2C6D92">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08C96171" w:rsidR="005C78BF" w:rsidRPr="008F271B" w:rsidRDefault="00BB3F4C"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4CC20EAE" w:rsidR="005C78BF" w:rsidRPr="008F271B" w:rsidRDefault="00BB3F4C"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450CF5"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450CF5" w14:paraId="4C676173" w14:textId="77777777" w:rsidTr="006F4D03">
        <w:tc>
          <w:tcPr>
            <w:tcW w:w="10060" w:type="dxa"/>
            <w:gridSpan w:val="8"/>
          </w:tcPr>
          <w:p w14:paraId="2F22280E"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450CF5"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450CF5" w14:paraId="629B0247" w14:textId="77777777" w:rsidTr="006F4D03">
        <w:tc>
          <w:tcPr>
            <w:tcW w:w="10060" w:type="dxa"/>
            <w:gridSpan w:val="8"/>
          </w:tcPr>
          <w:p w14:paraId="4EA9C944"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450CF5"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450CF5" w14:paraId="02B0BABF" w14:textId="77777777" w:rsidTr="006F4D03">
        <w:tc>
          <w:tcPr>
            <w:tcW w:w="10060" w:type="dxa"/>
            <w:gridSpan w:val="8"/>
          </w:tcPr>
          <w:p w14:paraId="0BD19794" w14:textId="77777777" w:rsidR="007928E2" w:rsidRPr="008F271B" w:rsidRDefault="007928E2" w:rsidP="002C6D92">
            <w:pPr>
              <w:pStyle w:val="afffd"/>
              <w:numPr>
                <w:ilvl w:val="0"/>
                <w:numId w:val="47"/>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450CF5"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6B42EB9A" w:rsidR="005C78BF" w:rsidRDefault="00BB3F4C" w:rsidP="00BB3F4C">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BB3F4C" w:rsidRPr="00983B74" w14:paraId="616B8491" w14:textId="77777777" w:rsidTr="00BB3F4C">
        <w:trPr>
          <w:trHeight w:val="1129"/>
          <w:tblHeader/>
        </w:trPr>
        <w:tc>
          <w:tcPr>
            <w:tcW w:w="675" w:type="dxa"/>
            <w:vAlign w:val="center"/>
          </w:tcPr>
          <w:p w14:paraId="67EFE33F" w14:textId="77777777" w:rsidR="00BB3F4C" w:rsidRPr="00983B74" w:rsidRDefault="00BB3F4C" w:rsidP="00450CF5">
            <w:pPr>
              <w:ind w:right="-60"/>
              <w:jc w:val="center"/>
              <w:rPr>
                <w:rFonts w:ascii="PT Sans" w:hAnsi="PT Sans"/>
                <w:sz w:val="24"/>
                <w:szCs w:val="24"/>
                <w:lang w:val="ru-RU"/>
              </w:rPr>
            </w:pPr>
            <w:r w:rsidRPr="00983B74">
              <w:rPr>
                <w:rFonts w:ascii="PT Sans" w:hAnsi="PT Sans"/>
                <w:sz w:val="24"/>
                <w:szCs w:val="24"/>
                <w:lang w:val="ru-RU"/>
              </w:rPr>
              <w:t>№</w:t>
            </w:r>
            <w:r w:rsidRPr="00983B74">
              <w:rPr>
                <w:rFonts w:ascii="PT Sans" w:hAnsi="PT Sans"/>
                <w:sz w:val="24"/>
                <w:szCs w:val="24"/>
                <w:lang w:val="ru-RU"/>
              </w:rPr>
              <w:br/>
              <w:t>п/п</w:t>
            </w:r>
          </w:p>
        </w:tc>
        <w:tc>
          <w:tcPr>
            <w:tcW w:w="5132" w:type="dxa"/>
            <w:shd w:val="clear" w:color="auto" w:fill="auto"/>
            <w:vAlign w:val="center"/>
          </w:tcPr>
          <w:p w14:paraId="78EDE71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59C82DB5"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 xml:space="preserve">Сведения о соответствии  </w:t>
            </w:r>
          </w:p>
          <w:p w14:paraId="6F8E616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(соответствует/не соответствует)</w:t>
            </w:r>
          </w:p>
        </w:tc>
        <w:tc>
          <w:tcPr>
            <w:tcW w:w="1730" w:type="dxa"/>
            <w:shd w:val="clear" w:color="auto" w:fill="auto"/>
            <w:vAlign w:val="center"/>
          </w:tcPr>
          <w:p w14:paraId="443C8949"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Примечание</w:t>
            </w:r>
          </w:p>
        </w:tc>
      </w:tr>
      <w:tr w:rsidR="00BB3F4C" w:rsidRPr="00983B74" w14:paraId="0C82E46A" w14:textId="77777777" w:rsidTr="00450CF5">
        <w:trPr>
          <w:trHeight w:val="177"/>
          <w:tblHeader/>
        </w:trPr>
        <w:tc>
          <w:tcPr>
            <w:tcW w:w="675" w:type="dxa"/>
            <w:tcBorders>
              <w:bottom w:val="double" w:sz="4" w:space="0" w:color="auto"/>
            </w:tcBorders>
            <w:vAlign w:val="center"/>
          </w:tcPr>
          <w:p w14:paraId="74C9A0B7"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1</w:t>
            </w:r>
          </w:p>
        </w:tc>
        <w:tc>
          <w:tcPr>
            <w:tcW w:w="5132" w:type="dxa"/>
            <w:tcBorders>
              <w:bottom w:val="double" w:sz="4" w:space="0" w:color="auto"/>
            </w:tcBorders>
            <w:shd w:val="clear" w:color="auto" w:fill="auto"/>
            <w:vAlign w:val="center"/>
          </w:tcPr>
          <w:p w14:paraId="762777DA"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2</w:t>
            </w:r>
          </w:p>
        </w:tc>
        <w:tc>
          <w:tcPr>
            <w:tcW w:w="2523" w:type="dxa"/>
            <w:tcBorders>
              <w:bottom w:val="double" w:sz="4" w:space="0" w:color="auto"/>
            </w:tcBorders>
            <w:shd w:val="clear" w:color="auto" w:fill="auto"/>
            <w:vAlign w:val="center"/>
          </w:tcPr>
          <w:p w14:paraId="632DCB46"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3</w:t>
            </w:r>
          </w:p>
        </w:tc>
        <w:tc>
          <w:tcPr>
            <w:tcW w:w="1730" w:type="dxa"/>
            <w:tcBorders>
              <w:bottom w:val="double" w:sz="4" w:space="0" w:color="auto"/>
            </w:tcBorders>
            <w:shd w:val="clear" w:color="auto" w:fill="auto"/>
            <w:vAlign w:val="center"/>
          </w:tcPr>
          <w:p w14:paraId="6EDC179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4</w:t>
            </w:r>
          </w:p>
        </w:tc>
      </w:tr>
      <w:tr w:rsidR="00BB3F4C" w:rsidRPr="00450CF5" w14:paraId="06B7C7C5" w14:textId="77777777" w:rsidTr="00450CF5">
        <w:trPr>
          <w:trHeight w:val="298"/>
        </w:trPr>
        <w:tc>
          <w:tcPr>
            <w:tcW w:w="675" w:type="dxa"/>
            <w:vAlign w:val="center"/>
          </w:tcPr>
          <w:p w14:paraId="14816C16"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1</w:t>
            </w:r>
          </w:p>
        </w:tc>
        <w:tc>
          <w:tcPr>
            <w:tcW w:w="5132" w:type="dxa"/>
            <w:shd w:val="clear" w:color="auto" w:fill="auto"/>
            <w:vAlign w:val="center"/>
          </w:tcPr>
          <w:p w14:paraId="441C3699"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096764AD"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5E8DF333" w14:textId="77777777" w:rsidR="00BB3F4C" w:rsidRPr="00983B74" w:rsidRDefault="00BB3F4C" w:rsidP="00450CF5">
            <w:pPr>
              <w:jc w:val="center"/>
              <w:rPr>
                <w:rFonts w:ascii="PT Sans" w:hAnsi="PT Sans"/>
                <w:sz w:val="24"/>
                <w:szCs w:val="24"/>
                <w:lang w:val="ru-RU"/>
              </w:rPr>
            </w:pPr>
          </w:p>
        </w:tc>
      </w:tr>
      <w:tr w:rsidR="00BB3F4C" w:rsidRPr="00450CF5" w14:paraId="1B1B1209" w14:textId="77777777" w:rsidTr="00450CF5">
        <w:trPr>
          <w:trHeight w:val="298"/>
        </w:trPr>
        <w:tc>
          <w:tcPr>
            <w:tcW w:w="675" w:type="dxa"/>
            <w:vAlign w:val="center"/>
          </w:tcPr>
          <w:p w14:paraId="537774AE"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2</w:t>
            </w:r>
          </w:p>
        </w:tc>
        <w:tc>
          <w:tcPr>
            <w:tcW w:w="5132" w:type="dxa"/>
            <w:shd w:val="clear" w:color="auto" w:fill="auto"/>
            <w:vAlign w:val="center"/>
          </w:tcPr>
          <w:p w14:paraId="28C4262E"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07F98CEE"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0BA02E40" w14:textId="77777777" w:rsidR="00BB3F4C" w:rsidRPr="00983B74" w:rsidRDefault="00BB3F4C" w:rsidP="00450CF5">
            <w:pPr>
              <w:jc w:val="center"/>
              <w:rPr>
                <w:rFonts w:ascii="PT Sans" w:hAnsi="PT Sans"/>
                <w:sz w:val="24"/>
                <w:szCs w:val="24"/>
                <w:lang w:val="ru-RU"/>
              </w:rPr>
            </w:pPr>
          </w:p>
        </w:tc>
      </w:tr>
      <w:tr w:rsidR="00BB3F4C" w:rsidRPr="00450CF5" w14:paraId="56969896" w14:textId="77777777" w:rsidTr="00450CF5">
        <w:trPr>
          <w:trHeight w:val="298"/>
        </w:trPr>
        <w:tc>
          <w:tcPr>
            <w:tcW w:w="675" w:type="dxa"/>
            <w:vAlign w:val="center"/>
          </w:tcPr>
          <w:p w14:paraId="788FB35D"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3</w:t>
            </w:r>
          </w:p>
        </w:tc>
        <w:tc>
          <w:tcPr>
            <w:tcW w:w="5132" w:type="dxa"/>
            <w:shd w:val="clear" w:color="auto" w:fill="auto"/>
            <w:vAlign w:val="center"/>
          </w:tcPr>
          <w:p w14:paraId="3BE0FDA8"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416FEE12"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7E0D12C9" w14:textId="77777777" w:rsidR="00BB3F4C" w:rsidRPr="00983B74" w:rsidRDefault="00BB3F4C" w:rsidP="00450CF5">
            <w:pPr>
              <w:jc w:val="center"/>
              <w:rPr>
                <w:rFonts w:ascii="PT Sans" w:hAnsi="PT Sans"/>
                <w:sz w:val="24"/>
                <w:szCs w:val="24"/>
                <w:lang w:val="ru-RU"/>
              </w:rPr>
            </w:pPr>
          </w:p>
        </w:tc>
      </w:tr>
      <w:tr w:rsidR="00BB3F4C" w:rsidRPr="00450CF5" w14:paraId="66CD4D10" w14:textId="77777777" w:rsidTr="00450CF5">
        <w:trPr>
          <w:trHeight w:val="298"/>
        </w:trPr>
        <w:tc>
          <w:tcPr>
            <w:tcW w:w="675" w:type="dxa"/>
            <w:vAlign w:val="center"/>
          </w:tcPr>
          <w:p w14:paraId="6A689E29"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4</w:t>
            </w:r>
          </w:p>
        </w:tc>
        <w:tc>
          <w:tcPr>
            <w:tcW w:w="5132" w:type="dxa"/>
            <w:shd w:val="clear" w:color="auto" w:fill="auto"/>
            <w:vAlign w:val="center"/>
          </w:tcPr>
          <w:p w14:paraId="4A888BC5"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7366EE96"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4EDBF185" w14:textId="77777777" w:rsidR="00BB3F4C" w:rsidRPr="00983B74" w:rsidRDefault="00BB3F4C" w:rsidP="00450CF5">
            <w:pPr>
              <w:jc w:val="center"/>
              <w:rPr>
                <w:rFonts w:ascii="PT Sans" w:hAnsi="PT Sans"/>
                <w:sz w:val="24"/>
                <w:szCs w:val="24"/>
                <w:lang w:val="ru-RU"/>
              </w:rPr>
            </w:pPr>
          </w:p>
        </w:tc>
      </w:tr>
      <w:tr w:rsidR="00BB3F4C" w:rsidRPr="00450CF5" w14:paraId="40523AFA" w14:textId="77777777" w:rsidTr="00450CF5">
        <w:trPr>
          <w:trHeight w:val="298"/>
        </w:trPr>
        <w:tc>
          <w:tcPr>
            <w:tcW w:w="675" w:type="dxa"/>
            <w:vAlign w:val="center"/>
          </w:tcPr>
          <w:p w14:paraId="6D123F2B"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lastRenderedPageBreak/>
              <w:t>5</w:t>
            </w:r>
          </w:p>
        </w:tc>
        <w:tc>
          <w:tcPr>
            <w:tcW w:w="5132" w:type="dxa"/>
            <w:shd w:val="clear" w:color="auto" w:fill="auto"/>
            <w:vAlign w:val="center"/>
          </w:tcPr>
          <w:p w14:paraId="700E4516"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6E7D4F8E"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5861F072" w14:textId="77777777" w:rsidR="00BB3F4C" w:rsidRPr="00983B74" w:rsidRDefault="00BB3F4C" w:rsidP="00450CF5">
            <w:pPr>
              <w:jc w:val="center"/>
              <w:rPr>
                <w:rFonts w:ascii="PT Sans" w:hAnsi="PT Sans"/>
                <w:sz w:val="24"/>
                <w:szCs w:val="24"/>
                <w:lang w:val="ru-RU"/>
              </w:rPr>
            </w:pPr>
          </w:p>
        </w:tc>
      </w:tr>
      <w:tr w:rsidR="00BB3F4C" w:rsidRPr="00450CF5" w14:paraId="1B57134F" w14:textId="77777777" w:rsidTr="00450CF5">
        <w:trPr>
          <w:trHeight w:val="451"/>
        </w:trPr>
        <w:tc>
          <w:tcPr>
            <w:tcW w:w="675" w:type="dxa"/>
            <w:vAlign w:val="center"/>
          </w:tcPr>
          <w:p w14:paraId="2DAD6270"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6</w:t>
            </w:r>
          </w:p>
        </w:tc>
        <w:tc>
          <w:tcPr>
            <w:tcW w:w="5132" w:type="dxa"/>
            <w:shd w:val="clear" w:color="auto" w:fill="auto"/>
            <w:vAlign w:val="center"/>
          </w:tcPr>
          <w:p w14:paraId="6FA61F74" w14:textId="77777777" w:rsidR="00BB3F4C" w:rsidRPr="00983B74" w:rsidRDefault="00BB3F4C" w:rsidP="00450CF5">
            <w:pPr>
              <w:jc w:val="both"/>
              <w:rPr>
                <w:rFonts w:ascii="PT Sans" w:hAnsi="PT Sans"/>
                <w:sz w:val="24"/>
                <w:szCs w:val="24"/>
                <w:lang w:val="ru-RU"/>
              </w:rPr>
            </w:pPr>
            <w:r w:rsidRPr="00983B74">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3118AE4"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630A4071" w14:textId="77777777" w:rsidR="00BB3F4C" w:rsidRPr="00983B74" w:rsidRDefault="00BB3F4C" w:rsidP="00450CF5">
            <w:pPr>
              <w:jc w:val="center"/>
              <w:rPr>
                <w:rFonts w:ascii="PT Sans" w:hAnsi="PT Sans"/>
                <w:sz w:val="24"/>
                <w:szCs w:val="24"/>
                <w:lang w:val="ru-RU"/>
              </w:rPr>
            </w:pPr>
          </w:p>
        </w:tc>
      </w:tr>
      <w:tr w:rsidR="00BB3F4C" w:rsidRPr="00450CF5" w14:paraId="55F4F414" w14:textId="77777777" w:rsidTr="00450CF5">
        <w:trPr>
          <w:trHeight w:val="451"/>
        </w:trPr>
        <w:tc>
          <w:tcPr>
            <w:tcW w:w="675" w:type="dxa"/>
            <w:vAlign w:val="center"/>
          </w:tcPr>
          <w:p w14:paraId="768C7285" w14:textId="77777777" w:rsidR="00BB3F4C" w:rsidRPr="00983B74" w:rsidRDefault="00BB3F4C" w:rsidP="00450CF5">
            <w:pPr>
              <w:jc w:val="center"/>
              <w:rPr>
                <w:rFonts w:ascii="PT Sans" w:hAnsi="PT Sans"/>
                <w:sz w:val="24"/>
                <w:szCs w:val="24"/>
                <w:lang w:val="ru-RU"/>
              </w:rPr>
            </w:pPr>
            <w:r w:rsidRPr="00983B74">
              <w:rPr>
                <w:rFonts w:ascii="PT Sans" w:hAnsi="PT Sans"/>
                <w:sz w:val="24"/>
                <w:szCs w:val="24"/>
                <w:lang w:val="ru-RU"/>
              </w:rPr>
              <w:t>7</w:t>
            </w:r>
          </w:p>
        </w:tc>
        <w:tc>
          <w:tcPr>
            <w:tcW w:w="5132" w:type="dxa"/>
            <w:shd w:val="clear" w:color="auto" w:fill="auto"/>
            <w:vAlign w:val="center"/>
          </w:tcPr>
          <w:p w14:paraId="05125AB2" w14:textId="77777777" w:rsidR="00BB3F4C" w:rsidRPr="00983B74" w:rsidRDefault="00BB3F4C" w:rsidP="00450CF5">
            <w:pPr>
              <w:jc w:val="both"/>
              <w:rPr>
                <w:rFonts w:ascii="PT Sans" w:eastAsia="Calibri" w:hAnsi="PT Sans"/>
                <w:sz w:val="24"/>
                <w:szCs w:val="24"/>
                <w:lang w:val="ru-RU" w:eastAsia="en-US"/>
              </w:rPr>
            </w:pPr>
            <w:r w:rsidRPr="00983B74">
              <w:rPr>
                <w:rFonts w:ascii="PT Sans" w:hAnsi="PT Sans"/>
                <w:sz w:val="24"/>
                <w:szCs w:val="24"/>
                <w:lang w:val="ru-RU"/>
              </w:rPr>
              <w:t>Наличие у персонала заявителя действующих удостоверений и/или протоколов по СК,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2C2E143D" w14:textId="77777777" w:rsidR="00BB3F4C" w:rsidRPr="00983B74" w:rsidRDefault="00BB3F4C" w:rsidP="00450CF5">
            <w:pPr>
              <w:jc w:val="center"/>
              <w:rPr>
                <w:rFonts w:ascii="PT Sans" w:hAnsi="PT Sans"/>
                <w:sz w:val="24"/>
                <w:szCs w:val="24"/>
                <w:lang w:val="ru-RU"/>
              </w:rPr>
            </w:pPr>
          </w:p>
        </w:tc>
        <w:tc>
          <w:tcPr>
            <w:tcW w:w="1730" w:type="dxa"/>
            <w:shd w:val="clear" w:color="auto" w:fill="auto"/>
            <w:vAlign w:val="center"/>
          </w:tcPr>
          <w:p w14:paraId="7ECB3D20" w14:textId="77777777" w:rsidR="00BB3F4C" w:rsidRPr="00983B74" w:rsidRDefault="00BB3F4C" w:rsidP="00450CF5">
            <w:pPr>
              <w:jc w:val="center"/>
              <w:rPr>
                <w:rFonts w:ascii="PT Sans" w:hAnsi="PT Sans"/>
                <w:sz w:val="24"/>
                <w:szCs w:val="24"/>
                <w:lang w:val="ru-RU"/>
              </w:rPr>
            </w:pPr>
          </w:p>
        </w:tc>
      </w:tr>
    </w:tbl>
    <w:p w14:paraId="14E583B3" w14:textId="7C9C3853" w:rsidR="00BB3F4C" w:rsidRDefault="00BB3F4C" w:rsidP="00BB3F4C">
      <w:pPr>
        <w:tabs>
          <w:tab w:val="left" w:pos="993"/>
        </w:tabs>
        <w:spacing w:after="200" w:line="276" w:lineRule="auto"/>
        <w:ind w:left="360" w:right="-104"/>
        <w:contextualSpacing/>
        <w:jc w:val="both"/>
        <w:rPr>
          <w:rFonts w:ascii="PT Sans" w:hAnsi="PT Sans"/>
          <w:b/>
          <w:caps/>
          <w:color w:val="000000"/>
          <w:sz w:val="24"/>
          <w:szCs w:val="24"/>
          <w:lang w:val="ru-RU"/>
        </w:rPr>
      </w:pPr>
    </w:p>
    <w:p w14:paraId="16C92845" w14:textId="57B42CF2" w:rsidR="00BB3F4C" w:rsidRPr="00BB3F4C" w:rsidRDefault="005C78BF" w:rsidP="00BB3F4C">
      <w:pPr>
        <w:numPr>
          <w:ilvl w:val="0"/>
          <w:numId w:val="39"/>
        </w:numPr>
        <w:tabs>
          <w:tab w:val="left" w:pos="284"/>
        </w:tabs>
        <w:spacing w:after="200" w:line="276" w:lineRule="auto"/>
        <w:ind w:left="709" w:firstLine="0"/>
        <w:jc w:val="both"/>
        <w:rPr>
          <w:rFonts w:ascii="PT Sans" w:hAnsi="PT Sans"/>
          <w:lang w:val="ru-RU"/>
        </w:rPr>
      </w:pPr>
      <w:r w:rsidRPr="00BB3F4C">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bookmarkEnd w:id="17"/>
      <w:r w:rsidR="00BB3F4C" w:rsidRPr="00BB3F4C">
        <w:rPr>
          <w:rFonts w:ascii="PT Sans" w:eastAsia="Calibri" w:hAnsi="PT Sans"/>
          <w:b/>
          <w:caps/>
          <w:sz w:val="24"/>
          <w:szCs w:val="24"/>
          <w:lang w:val="ru-RU" w:eastAsia="en-US"/>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2700"/>
        <w:gridCol w:w="1696"/>
        <w:gridCol w:w="2355"/>
        <w:gridCol w:w="2578"/>
      </w:tblGrid>
      <w:tr w:rsidR="00BB3F4C" w:rsidRPr="00450CF5" w14:paraId="31C78210" w14:textId="77777777" w:rsidTr="00BB3F4C">
        <w:trPr>
          <w:cantSplit/>
          <w:trHeight w:val="770"/>
          <w:tblHeader/>
        </w:trPr>
        <w:tc>
          <w:tcPr>
            <w:tcW w:w="263" w:type="pct"/>
            <w:vAlign w:val="center"/>
          </w:tcPr>
          <w:p w14:paraId="78258397" w14:textId="77777777" w:rsidR="00BB3F4C" w:rsidRPr="00983B74" w:rsidRDefault="00BB3F4C" w:rsidP="00450CF5">
            <w:pPr>
              <w:keepNext/>
              <w:jc w:val="center"/>
              <w:rPr>
                <w:rFonts w:ascii="PT Sans" w:hAnsi="PT Sans"/>
                <w:b/>
              </w:rPr>
            </w:pPr>
            <w:r w:rsidRPr="00983B74">
              <w:rPr>
                <w:rFonts w:ascii="PT Sans" w:hAnsi="PT Sans"/>
                <w:b/>
              </w:rPr>
              <w:t>№</w:t>
            </w:r>
            <w:r w:rsidRPr="00983B74">
              <w:rPr>
                <w:rFonts w:ascii="PT Sans" w:hAnsi="PT Sans"/>
                <w:b/>
              </w:rPr>
              <w:br/>
              <w:t>п/п</w:t>
            </w:r>
          </w:p>
        </w:tc>
        <w:tc>
          <w:tcPr>
            <w:tcW w:w="1371" w:type="pct"/>
            <w:vAlign w:val="center"/>
          </w:tcPr>
          <w:p w14:paraId="52363369" w14:textId="77777777" w:rsidR="00BB3F4C" w:rsidRPr="00983B74" w:rsidRDefault="00BB3F4C" w:rsidP="00450CF5">
            <w:pPr>
              <w:keepNext/>
              <w:jc w:val="center"/>
              <w:rPr>
                <w:rFonts w:ascii="PT Sans" w:hAnsi="PT Sans"/>
                <w:b/>
              </w:rPr>
            </w:pPr>
            <w:r w:rsidRPr="00983B74">
              <w:rPr>
                <w:rFonts w:ascii="PT Sans" w:hAnsi="PT Sans"/>
                <w:b/>
              </w:rPr>
              <w:t>Вид работ, услуг</w:t>
            </w:r>
          </w:p>
        </w:tc>
        <w:tc>
          <w:tcPr>
            <w:tcW w:w="861" w:type="pct"/>
            <w:vAlign w:val="center"/>
          </w:tcPr>
          <w:p w14:paraId="045F3138" w14:textId="77777777" w:rsidR="00BB3F4C" w:rsidRPr="00983B74" w:rsidRDefault="00BB3F4C" w:rsidP="00450CF5">
            <w:pPr>
              <w:keepNext/>
              <w:jc w:val="center"/>
              <w:rPr>
                <w:rFonts w:ascii="PT Sans" w:hAnsi="PT Sans"/>
                <w:b/>
                <w:strike/>
              </w:rPr>
            </w:pPr>
            <w:r w:rsidRPr="00983B74">
              <w:rPr>
                <w:rFonts w:ascii="PT Sans" w:hAnsi="PT Sans"/>
                <w:b/>
              </w:rPr>
              <w:t>Фактическое количество специалистов СК</w:t>
            </w:r>
          </w:p>
        </w:tc>
        <w:tc>
          <w:tcPr>
            <w:tcW w:w="1196" w:type="pct"/>
            <w:vAlign w:val="center"/>
          </w:tcPr>
          <w:p w14:paraId="52EFDE4D" w14:textId="77777777" w:rsidR="00BB3F4C" w:rsidRPr="00983B74" w:rsidRDefault="00BB3F4C" w:rsidP="00450CF5">
            <w:pPr>
              <w:keepNext/>
              <w:jc w:val="center"/>
              <w:rPr>
                <w:rFonts w:ascii="PT Sans" w:hAnsi="PT Sans"/>
                <w:b/>
                <w:lang w:val="ru-RU"/>
              </w:rPr>
            </w:pPr>
            <w:r w:rsidRPr="00983B74">
              <w:rPr>
                <w:rFonts w:ascii="PT Sans" w:hAnsi="PT Sans"/>
                <w:b/>
                <w:lang w:val="ru-RU"/>
              </w:rPr>
              <w:t xml:space="preserve">Количество рабочих дней на </w:t>
            </w:r>
            <w:r w:rsidRPr="00983B74">
              <w:rPr>
                <w:rFonts w:ascii="PT Sans" w:hAnsi="PT Sans"/>
                <w:b/>
                <w:lang w:val="ru-RU"/>
              </w:rPr>
              <w:br/>
              <w:t>1-го специалиста СК</w:t>
            </w:r>
          </w:p>
        </w:tc>
        <w:tc>
          <w:tcPr>
            <w:tcW w:w="1309" w:type="pct"/>
            <w:vAlign w:val="center"/>
          </w:tcPr>
          <w:p w14:paraId="57300936" w14:textId="77777777" w:rsidR="00BB3F4C" w:rsidRPr="00983B74" w:rsidRDefault="00BB3F4C" w:rsidP="00450CF5">
            <w:pPr>
              <w:keepNext/>
              <w:jc w:val="center"/>
              <w:rPr>
                <w:rFonts w:ascii="PT Sans" w:hAnsi="PT Sans"/>
                <w:b/>
                <w:lang w:val="ru-RU"/>
              </w:rPr>
            </w:pPr>
            <w:r w:rsidRPr="00983B74">
              <w:rPr>
                <w:rFonts w:ascii="PT Sans" w:hAnsi="PT Sans"/>
                <w:b/>
                <w:lang w:val="ru-RU"/>
              </w:rPr>
              <w:t>Потенциальный объем трудозатрат, человеко-дни</w:t>
            </w:r>
          </w:p>
          <w:p w14:paraId="68DE4344" w14:textId="77777777" w:rsidR="00BB3F4C" w:rsidRPr="00983B74" w:rsidRDefault="00BB3F4C" w:rsidP="00450CF5">
            <w:pPr>
              <w:keepNext/>
              <w:jc w:val="center"/>
              <w:rPr>
                <w:rFonts w:ascii="PT Sans" w:hAnsi="PT Sans"/>
                <w:b/>
                <w:i/>
                <w:lang w:val="ru-RU"/>
              </w:rPr>
            </w:pPr>
            <w:r w:rsidRPr="00983B74">
              <w:rPr>
                <w:rFonts w:ascii="PT Sans" w:hAnsi="PT Sans"/>
                <w:b/>
                <w:i/>
                <w:lang w:val="ru-RU"/>
              </w:rPr>
              <w:t>(</w:t>
            </w:r>
            <w:r w:rsidRPr="00983B74">
              <w:rPr>
                <w:rFonts w:ascii="PT Sans" w:hAnsi="PT Sans"/>
                <w:b/>
                <w:i/>
                <w:color w:val="000000"/>
                <w:lang w:val="ru-RU"/>
              </w:rPr>
              <w:t>гр.3*гр.4)</w:t>
            </w:r>
          </w:p>
        </w:tc>
      </w:tr>
      <w:tr w:rsidR="00BB3F4C" w:rsidRPr="00983B74" w14:paraId="21F141DB" w14:textId="77777777" w:rsidTr="00BB3F4C">
        <w:trPr>
          <w:cantSplit/>
          <w:trHeight w:val="142"/>
        </w:trPr>
        <w:tc>
          <w:tcPr>
            <w:tcW w:w="263" w:type="pct"/>
            <w:tcBorders>
              <w:top w:val="single" w:sz="4" w:space="0" w:color="auto"/>
              <w:left w:val="single" w:sz="4" w:space="0" w:color="auto"/>
              <w:bottom w:val="single" w:sz="4" w:space="0" w:color="auto"/>
            </w:tcBorders>
            <w:shd w:val="clear" w:color="auto" w:fill="FFFFFF"/>
            <w:vAlign w:val="center"/>
          </w:tcPr>
          <w:p w14:paraId="4DD56B0A" w14:textId="77777777" w:rsidR="00BB3F4C" w:rsidRPr="00983B74" w:rsidRDefault="00BB3F4C" w:rsidP="00450CF5">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1</w:t>
            </w:r>
          </w:p>
        </w:tc>
        <w:tc>
          <w:tcPr>
            <w:tcW w:w="1371" w:type="pct"/>
            <w:tcBorders>
              <w:top w:val="single" w:sz="4" w:space="0" w:color="auto"/>
              <w:left w:val="single" w:sz="4" w:space="0" w:color="auto"/>
              <w:bottom w:val="single" w:sz="4" w:space="0" w:color="auto"/>
            </w:tcBorders>
            <w:shd w:val="clear" w:color="auto" w:fill="FFFFFF"/>
            <w:vAlign w:val="center"/>
          </w:tcPr>
          <w:p w14:paraId="0F784690"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2</w:t>
            </w:r>
          </w:p>
        </w:tc>
        <w:tc>
          <w:tcPr>
            <w:tcW w:w="861" w:type="pct"/>
            <w:tcBorders>
              <w:top w:val="single" w:sz="4" w:space="0" w:color="auto"/>
              <w:left w:val="single" w:sz="4" w:space="0" w:color="auto"/>
              <w:bottom w:val="single" w:sz="4" w:space="0" w:color="auto"/>
            </w:tcBorders>
            <w:shd w:val="clear" w:color="auto" w:fill="FFFFFF"/>
            <w:vAlign w:val="center"/>
          </w:tcPr>
          <w:p w14:paraId="1437B352"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3</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14:paraId="37E6FC53" w14:textId="77777777" w:rsidR="00BB3F4C" w:rsidRPr="00983B74" w:rsidRDefault="00BB3F4C" w:rsidP="00450CF5">
            <w:pPr>
              <w:pStyle w:val="3b"/>
              <w:shd w:val="clear" w:color="auto" w:fill="auto"/>
              <w:spacing w:before="0" w:line="276" w:lineRule="auto"/>
              <w:ind w:firstLine="0"/>
              <w:jc w:val="center"/>
              <w:rPr>
                <w:rFonts w:ascii="PT Sans" w:hAnsi="PT Sans"/>
                <w:i/>
                <w:color w:val="auto"/>
                <w:sz w:val="16"/>
                <w:szCs w:val="16"/>
              </w:rPr>
            </w:pPr>
            <w:r w:rsidRPr="00983B74">
              <w:rPr>
                <w:rStyle w:val="BodytextItalicSpacing0pt"/>
                <w:rFonts w:ascii="PT Sans" w:hAnsi="PT Sans"/>
                <w:color w:val="auto"/>
                <w:sz w:val="16"/>
                <w:szCs w:val="16"/>
              </w:rPr>
              <w:t>4</w:t>
            </w:r>
          </w:p>
        </w:tc>
        <w:tc>
          <w:tcPr>
            <w:tcW w:w="1309" w:type="pct"/>
            <w:tcBorders>
              <w:top w:val="single" w:sz="4" w:space="0" w:color="auto"/>
              <w:left w:val="single" w:sz="4" w:space="0" w:color="auto"/>
              <w:bottom w:val="single" w:sz="4" w:space="0" w:color="auto"/>
            </w:tcBorders>
            <w:shd w:val="clear" w:color="auto" w:fill="FFFFFF"/>
            <w:vAlign w:val="center"/>
          </w:tcPr>
          <w:p w14:paraId="336AC416" w14:textId="77777777" w:rsidR="00BB3F4C" w:rsidRPr="00983B74" w:rsidRDefault="00BB3F4C" w:rsidP="00450CF5">
            <w:pPr>
              <w:pStyle w:val="3b"/>
              <w:shd w:val="clear" w:color="auto" w:fill="auto"/>
              <w:tabs>
                <w:tab w:val="left" w:pos="547"/>
              </w:tabs>
              <w:spacing w:before="0" w:line="276" w:lineRule="auto"/>
              <w:ind w:right="-10" w:firstLine="0"/>
              <w:jc w:val="center"/>
              <w:rPr>
                <w:rFonts w:ascii="PT Sans" w:hAnsi="PT Sans"/>
                <w:i/>
                <w:color w:val="auto"/>
                <w:sz w:val="16"/>
                <w:szCs w:val="16"/>
              </w:rPr>
            </w:pPr>
            <w:r w:rsidRPr="00983B74">
              <w:rPr>
                <w:rStyle w:val="BodytextItalicSpacing0pt"/>
                <w:rFonts w:ascii="PT Sans" w:hAnsi="PT Sans"/>
                <w:color w:val="auto"/>
                <w:sz w:val="16"/>
                <w:szCs w:val="16"/>
              </w:rPr>
              <w:t>5</w:t>
            </w:r>
          </w:p>
        </w:tc>
      </w:tr>
      <w:tr w:rsidR="00BB3F4C" w:rsidRPr="00983B74" w14:paraId="268D24EB" w14:textId="77777777" w:rsidTr="00BB3F4C">
        <w:trPr>
          <w:cantSplit/>
          <w:trHeight w:val="223"/>
        </w:trPr>
        <w:tc>
          <w:tcPr>
            <w:tcW w:w="263" w:type="pct"/>
            <w:vAlign w:val="center"/>
          </w:tcPr>
          <w:p w14:paraId="3F783B6F"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1</w:t>
            </w:r>
          </w:p>
        </w:tc>
        <w:tc>
          <w:tcPr>
            <w:tcW w:w="1371" w:type="pct"/>
            <w:vAlign w:val="center"/>
          </w:tcPr>
          <w:p w14:paraId="028CF91B" w14:textId="77777777" w:rsidR="00BB3F4C" w:rsidRPr="00983B74" w:rsidRDefault="00BB3F4C" w:rsidP="00450CF5">
            <w:pPr>
              <w:keepNext/>
              <w:spacing w:line="276" w:lineRule="auto"/>
              <w:rPr>
                <w:rFonts w:ascii="PT Sans" w:hAnsi="PT Sans"/>
                <w:sz w:val="24"/>
                <w:lang w:val="ru-RU"/>
              </w:rPr>
            </w:pPr>
            <w:r w:rsidRPr="00983B74">
              <w:rPr>
                <w:rFonts w:ascii="PT Sans" w:hAnsi="PT Sans"/>
                <w:sz w:val="24"/>
                <w:lang w:val="ru-RU"/>
              </w:rPr>
              <w:t>Строительный контроль на объектах организаций «Транснефть»</w:t>
            </w:r>
          </w:p>
        </w:tc>
        <w:tc>
          <w:tcPr>
            <w:tcW w:w="861" w:type="pct"/>
            <w:vAlign w:val="center"/>
          </w:tcPr>
          <w:p w14:paraId="753D23DF"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w:t>
            </w:r>
          </w:p>
        </w:tc>
        <w:tc>
          <w:tcPr>
            <w:tcW w:w="1196" w:type="pct"/>
            <w:vAlign w:val="center"/>
          </w:tcPr>
          <w:p w14:paraId="45962284"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247**</w:t>
            </w:r>
          </w:p>
        </w:tc>
        <w:tc>
          <w:tcPr>
            <w:tcW w:w="1309" w:type="pct"/>
            <w:vAlign w:val="center"/>
          </w:tcPr>
          <w:p w14:paraId="2BB70024" w14:textId="77777777" w:rsidR="00BB3F4C" w:rsidRPr="00983B74" w:rsidRDefault="00BB3F4C" w:rsidP="00450CF5">
            <w:pPr>
              <w:keepNext/>
              <w:spacing w:line="276" w:lineRule="auto"/>
              <w:jc w:val="center"/>
              <w:rPr>
                <w:rFonts w:ascii="PT Sans" w:hAnsi="PT Sans"/>
                <w:sz w:val="24"/>
              </w:rPr>
            </w:pPr>
            <w:r w:rsidRPr="00983B74">
              <w:rPr>
                <w:rFonts w:ascii="PT Sans" w:hAnsi="PT Sans"/>
                <w:sz w:val="24"/>
              </w:rPr>
              <w:t>до***в год</w:t>
            </w:r>
          </w:p>
        </w:tc>
      </w:tr>
    </w:tbl>
    <w:p w14:paraId="0FCE1BEC" w14:textId="77777777" w:rsidR="00BB3F4C" w:rsidRPr="00983B74" w:rsidRDefault="00BB3F4C" w:rsidP="00BB3F4C">
      <w:pPr>
        <w:tabs>
          <w:tab w:val="left" w:pos="142"/>
          <w:tab w:val="left" w:pos="851"/>
        </w:tabs>
        <w:spacing w:line="276" w:lineRule="auto"/>
        <w:jc w:val="both"/>
        <w:rPr>
          <w:rFonts w:ascii="PT Sans" w:hAnsi="PT Sans"/>
          <w:sz w:val="22"/>
          <w:szCs w:val="22"/>
        </w:rPr>
      </w:pPr>
    </w:p>
    <w:p w14:paraId="7111EA53" w14:textId="77777777" w:rsidR="00BB3F4C" w:rsidRPr="00983B74" w:rsidRDefault="00BB3F4C" w:rsidP="00BB3F4C">
      <w:pPr>
        <w:tabs>
          <w:tab w:val="left" w:pos="142"/>
          <w:tab w:val="left" w:pos="851"/>
        </w:tabs>
        <w:spacing w:line="276" w:lineRule="auto"/>
        <w:jc w:val="both"/>
        <w:rPr>
          <w:rFonts w:ascii="PT Sans" w:hAnsi="PT Sans"/>
          <w:sz w:val="22"/>
          <w:szCs w:val="22"/>
          <w:lang w:val="ru-RU"/>
        </w:rPr>
      </w:pPr>
      <w:r w:rsidRPr="00983B74">
        <w:rPr>
          <w:rFonts w:ascii="PT Sans" w:hAnsi="PT Sans"/>
          <w:sz w:val="22"/>
          <w:szCs w:val="22"/>
          <w:lang w:val="ru-RU"/>
        </w:rPr>
        <w:t>* Указывается фактическое количество специалист</w:t>
      </w:r>
      <w:r w:rsidRPr="00983B74">
        <w:rPr>
          <w:rFonts w:ascii="PT Sans" w:hAnsi="PT Sans"/>
          <w:color w:val="000000"/>
          <w:sz w:val="22"/>
          <w:szCs w:val="22"/>
          <w:lang w:val="ru-RU"/>
        </w:rPr>
        <w:t>ов СК, подтвержденное обеспеченностью заявителя персоналом и указанное в акте проверки - «ХХ».</w:t>
      </w:r>
    </w:p>
    <w:p w14:paraId="575757D4" w14:textId="77777777" w:rsidR="00BB3F4C" w:rsidRPr="00983B74" w:rsidRDefault="00BB3F4C" w:rsidP="00BB3F4C">
      <w:pPr>
        <w:tabs>
          <w:tab w:val="left" w:pos="851"/>
        </w:tabs>
        <w:spacing w:line="276" w:lineRule="auto"/>
        <w:jc w:val="both"/>
        <w:rPr>
          <w:rFonts w:ascii="PT Sans" w:hAnsi="PT Sans"/>
          <w:sz w:val="22"/>
          <w:szCs w:val="22"/>
          <w:lang w:val="ru-RU"/>
        </w:rPr>
      </w:pPr>
      <w:r w:rsidRPr="00983B74">
        <w:rPr>
          <w:rFonts w:ascii="PT Sans" w:hAnsi="PT Sans"/>
          <w:sz w:val="22"/>
          <w:szCs w:val="22"/>
          <w:lang w:val="ru-RU"/>
        </w:rPr>
        <w:t xml:space="preserve">** Количество рабочих дней на 1-го специалиста СК заявителя в год. </w:t>
      </w:r>
    </w:p>
    <w:p w14:paraId="4CD14C96" w14:textId="77777777" w:rsidR="00BB3F4C" w:rsidRPr="00983B74" w:rsidRDefault="00BB3F4C" w:rsidP="00BB3F4C">
      <w:pPr>
        <w:pStyle w:val="afffd"/>
        <w:tabs>
          <w:tab w:val="left" w:pos="851"/>
          <w:tab w:val="left" w:pos="1134"/>
        </w:tabs>
        <w:spacing w:line="276" w:lineRule="auto"/>
        <w:ind w:left="0"/>
        <w:contextualSpacing/>
        <w:jc w:val="both"/>
        <w:rPr>
          <w:rFonts w:ascii="PT Sans" w:hAnsi="PT Sans"/>
          <w:sz w:val="22"/>
          <w:szCs w:val="22"/>
          <w:lang w:val="ru-RU"/>
        </w:rPr>
      </w:pPr>
      <w:r w:rsidRPr="00983B74">
        <w:rPr>
          <w:rFonts w:ascii="PT Sans" w:hAnsi="PT Sans"/>
          <w:sz w:val="22"/>
          <w:szCs w:val="22"/>
          <w:lang w:val="ru-RU"/>
        </w:rPr>
        <w:t>*** Указывается потенциальный объем трудозатрат, который возможно выполнить по заявленному виду услуг в год – «до ХХХ в год».</w:t>
      </w:r>
    </w:p>
    <w:p w14:paraId="1473F7E7" w14:textId="77777777" w:rsidR="00BB3F4C" w:rsidRPr="00983B74" w:rsidRDefault="00BB3F4C" w:rsidP="00BB3F4C">
      <w:pPr>
        <w:pStyle w:val="afffd"/>
        <w:tabs>
          <w:tab w:val="left" w:pos="851"/>
          <w:tab w:val="left" w:pos="1134"/>
        </w:tabs>
        <w:spacing w:line="276" w:lineRule="auto"/>
        <w:ind w:left="0"/>
        <w:contextualSpacing/>
        <w:jc w:val="both"/>
        <w:rPr>
          <w:rFonts w:ascii="PT Sans" w:hAnsi="PT Sans"/>
          <w:sz w:val="22"/>
          <w:szCs w:val="22"/>
          <w:lang w:val="ru-RU"/>
        </w:rPr>
      </w:pPr>
    </w:p>
    <w:p w14:paraId="3FFA117D" w14:textId="77777777" w:rsidR="00BB3F4C" w:rsidRPr="00983B74" w:rsidRDefault="00BB3F4C" w:rsidP="00BB3F4C">
      <w:pPr>
        <w:spacing w:line="276" w:lineRule="auto"/>
        <w:jc w:val="both"/>
        <w:rPr>
          <w:rFonts w:ascii="PT Sans" w:hAnsi="PT Sans"/>
          <w:sz w:val="22"/>
          <w:szCs w:val="22"/>
        </w:rPr>
      </w:pPr>
      <w:r w:rsidRPr="00983B74">
        <w:rPr>
          <w:rFonts w:ascii="PT Sans" w:hAnsi="PT Sans"/>
          <w:sz w:val="22"/>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983B74">
        <w:rPr>
          <w:rFonts w:ascii="PT Sans" w:hAnsi="PT Sans"/>
          <w:sz w:val="22"/>
          <w:szCs w:val="22"/>
        </w:rPr>
        <w:t>А.2).</w:t>
      </w:r>
    </w:p>
    <w:p w14:paraId="777DC791" w14:textId="2278074F" w:rsidR="00BB3F4C" w:rsidRDefault="00BB3F4C" w:rsidP="00BB3F4C">
      <w:pPr>
        <w:rPr>
          <w:rFonts w:ascii="PT Sans" w:hAnsi="PT Sans"/>
          <w:color w:val="FF0000"/>
          <w:sz w:val="24"/>
          <w:szCs w:val="24"/>
          <w:lang w:val="ru-RU"/>
        </w:rPr>
      </w:pPr>
    </w:p>
    <w:p w14:paraId="71BD3970" w14:textId="77777777" w:rsidR="00BB3F4C" w:rsidRPr="00983B74" w:rsidRDefault="00BB3F4C" w:rsidP="00BB3F4C">
      <w:pPr>
        <w:rPr>
          <w:rFonts w:ascii="PT Sans" w:hAnsi="PT Sans"/>
          <w:color w:val="FF0000"/>
          <w:sz w:val="24"/>
          <w:szCs w:val="24"/>
          <w:lang w:val="ru-RU"/>
        </w:rPr>
      </w:pPr>
    </w:p>
    <w:p w14:paraId="2F5DF9BE" w14:textId="77777777" w:rsidR="00BB3F4C" w:rsidRPr="00983B74" w:rsidRDefault="00BB3F4C" w:rsidP="00BB3F4C">
      <w:pPr>
        <w:rPr>
          <w:rFonts w:ascii="PT Sans" w:hAnsi="PT Sans"/>
          <w:color w:val="FF0000"/>
          <w:sz w:val="24"/>
          <w:szCs w:val="24"/>
          <w:lang w:val="ru-RU"/>
        </w:rPr>
      </w:pPr>
      <w:r w:rsidRPr="00983B74">
        <w:rPr>
          <w:rFonts w:ascii="PT Sans" w:hAnsi="PT Sans"/>
          <w:color w:val="FF0000"/>
          <w:sz w:val="24"/>
          <w:szCs w:val="24"/>
          <w:lang w:val="ru-RU"/>
        </w:rPr>
        <w:lastRenderedPageBreak/>
        <w:t xml:space="preserve">Инструкция по заполнению (при заполнении акта проверки удаляется): </w:t>
      </w:r>
    </w:p>
    <w:p w14:paraId="4342AF70" w14:textId="0351726E"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Вид работ, услуг указывать в соответствии с программой проверки по предмету ПКО.</w:t>
      </w:r>
    </w:p>
    <w:p w14:paraId="7409CA09"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3698A8E4"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Единицы измерения указывать в именительном падеже.</w:t>
      </w:r>
    </w:p>
    <w:p w14:paraId="199402C7"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E3B5EDD" w14:textId="77777777" w:rsidR="00BB3F4C" w:rsidRPr="00983B74" w:rsidRDefault="00BB3F4C" w:rsidP="00BB3F4C">
      <w:pPr>
        <w:pStyle w:val="afffd"/>
        <w:numPr>
          <w:ilvl w:val="0"/>
          <w:numId w:val="34"/>
        </w:numPr>
        <w:ind w:left="284" w:hanging="284"/>
        <w:rPr>
          <w:rFonts w:ascii="PT Sans" w:hAnsi="PT Sans"/>
          <w:color w:val="FF0000"/>
          <w:sz w:val="24"/>
          <w:szCs w:val="24"/>
          <w:lang w:val="ru-RU"/>
        </w:rPr>
      </w:pPr>
      <w:r w:rsidRPr="00983B74">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6B32492" w14:textId="77777777" w:rsidR="00BB3F4C" w:rsidRPr="00983B74" w:rsidRDefault="00BB3F4C" w:rsidP="00BB3F4C">
      <w:pPr>
        <w:spacing w:after="200"/>
        <w:ind w:firstLine="709"/>
        <w:rPr>
          <w:rFonts w:ascii="PT Sans" w:hAnsi="PT Sans"/>
          <w:sz w:val="24"/>
          <w:szCs w:val="24"/>
          <w:lang w:val="ru-RU"/>
        </w:rPr>
      </w:pPr>
    </w:p>
    <w:p w14:paraId="362D1376" w14:textId="77777777" w:rsidR="00BB3F4C" w:rsidRPr="00BB3F4C" w:rsidRDefault="00BB3F4C" w:rsidP="00BB3F4C">
      <w:pPr>
        <w:tabs>
          <w:tab w:val="left" w:pos="284"/>
        </w:tabs>
        <w:spacing w:after="200" w:line="276" w:lineRule="auto"/>
        <w:ind w:left="709"/>
        <w:jc w:val="both"/>
        <w:rPr>
          <w:rFonts w:ascii="PT Sans" w:hAnsi="PT Sans"/>
          <w:lang w:val="ru-RU"/>
        </w:rPr>
      </w:pPr>
    </w:p>
    <w:p w14:paraId="6639A3A8" w14:textId="5D01528F" w:rsidR="000A73EE" w:rsidRPr="008F271B" w:rsidRDefault="000A73EE" w:rsidP="00BB3F4C">
      <w:pPr>
        <w:tabs>
          <w:tab w:val="left" w:pos="284"/>
        </w:tabs>
        <w:spacing w:after="200" w:line="276" w:lineRule="auto"/>
        <w:ind w:left="426" w:hanging="142"/>
        <w:jc w:val="both"/>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450CF5" w:rsidRDefault="00450CF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450CF5" w:rsidRDefault="00450CF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450CF5" w:rsidRDefault="00450CF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450CF5" w:rsidRDefault="00450CF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450CF5" w:rsidRDefault="00450CF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450CF5" w:rsidRDefault="00450CF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450CF5" w:rsidRDefault="00450CF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450CF5" w:rsidRDefault="00450CF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2C6D92">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E04F66" w:rsidRDefault="0096605C" w:rsidP="0096605C">
      <w:pPr>
        <w:jc w:val="center"/>
        <w:rPr>
          <w:rFonts w:ascii="PT Sans" w:hAnsi="PT Sans"/>
          <w:b/>
          <w:sz w:val="28"/>
          <w:szCs w:val="28"/>
          <w:lang w:val="ru-RU"/>
        </w:rPr>
      </w:pPr>
      <w:r w:rsidRPr="00E04F66">
        <w:rPr>
          <w:rFonts w:ascii="PT Sans" w:hAnsi="PT Sans"/>
          <w:b/>
          <w:sz w:val="28"/>
          <w:szCs w:val="28"/>
          <w:lang w:val="ru-RU"/>
        </w:rPr>
        <w:lastRenderedPageBreak/>
        <w:t>Приложение Г.1</w:t>
      </w:r>
    </w:p>
    <w:p w14:paraId="78CA168D" w14:textId="77777777" w:rsidR="0096605C" w:rsidRPr="00E04F66" w:rsidRDefault="0096605C" w:rsidP="0096605C">
      <w:pPr>
        <w:jc w:val="center"/>
        <w:rPr>
          <w:rFonts w:ascii="PT Sans" w:hAnsi="PT Sans"/>
          <w:sz w:val="24"/>
          <w:szCs w:val="24"/>
          <w:lang w:val="ru-RU"/>
        </w:rPr>
      </w:pPr>
      <w:r w:rsidRPr="00E04F66">
        <w:rPr>
          <w:rFonts w:ascii="PT Sans" w:hAnsi="PT Sans"/>
          <w:sz w:val="24"/>
          <w:szCs w:val="24"/>
          <w:lang w:val="ru-RU"/>
        </w:rPr>
        <w:t>(обязательное)</w:t>
      </w:r>
    </w:p>
    <w:p w14:paraId="7BD00C8A" w14:textId="77777777" w:rsidR="0096605C" w:rsidRPr="00E04F66"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5" w:name="_Toc480469188"/>
      <w:bookmarkStart w:id="26" w:name="_Toc432765416"/>
      <w:r w:rsidRPr="00E04F66">
        <w:rPr>
          <w:rFonts w:ascii="PT Sans" w:hAnsi="PT Sans"/>
          <w:b/>
          <w:sz w:val="32"/>
          <w:szCs w:val="22"/>
          <w:lang w:val="ru-RU" w:eastAsia="en-US"/>
        </w:rPr>
        <w:t xml:space="preserve">Заявка на </w:t>
      </w:r>
      <w:bookmarkStart w:id="27" w:name="_Toc359683111"/>
      <w:r w:rsidRPr="00E04F66">
        <w:rPr>
          <w:rFonts w:ascii="PT Sans" w:hAnsi="PT Sans"/>
          <w:b/>
          <w:sz w:val="32"/>
          <w:szCs w:val="22"/>
          <w:lang w:val="ru-RU" w:eastAsia="en-US"/>
        </w:rPr>
        <w:t>предварительный квалификационный отбор</w:t>
      </w:r>
      <w:bookmarkEnd w:id="25"/>
      <w:r w:rsidRPr="00E04F66">
        <w:rPr>
          <w:rFonts w:ascii="PT Sans" w:hAnsi="PT Sans"/>
          <w:b/>
          <w:sz w:val="32"/>
          <w:szCs w:val="22"/>
          <w:lang w:val="ru-RU" w:eastAsia="en-US"/>
        </w:rPr>
        <w:br/>
      </w:r>
      <w:bookmarkStart w:id="28" w:name="_Toc480469189"/>
      <w:r w:rsidRPr="00E04F66">
        <w:rPr>
          <w:rFonts w:ascii="PT Sans" w:hAnsi="PT Sans"/>
          <w:b/>
          <w:sz w:val="32"/>
          <w:szCs w:val="22"/>
          <w:lang w:val="ru-RU" w:eastAsia="en-US"/>
        </w:rPr>
        <w:t>по видам работ, услуг</w:t>
      </w:r>
      <w:bookmarkEnd w:id="26"/>
      <w:bookmarkEnd w:id="27"/>
      <w:bookmarkEnd w:id="28"/>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50CF5"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3F35E6A0" w14:textId="2DEAE621" w:rsidR="00E04F66" w:rsidRPr="00983B74" w:rsidRDefault="00E04F66" w:rsidP="00E04F66">
      <w:pPr>
        <w:spacing w:line="276" w:lineRule="auto"/>
        <w:ind w:firstLine="709"/>
        <w:jc w:val="both"/>
        <w:rPr>
          <w:rFonts w:ascii="PT Sans" w:hAnsi="PT Sans"/>
          <w:b/>
          <w:sz w:val="24"/>
          <w:szCs w:val="24"/>
          <w:lang w:val="ru-RU" w:eastAsia="en-US"/>
        </w:rPr>
      </w:pPr>
      <w:bookmarkStart w:id="29" w:name="_Hlk210731707"/>
      <w:r w:rsidRPr="00983B74">
        <w:rPr>
          <w:rFonts w:ascii="PT Sans" w:hAnsi="PT Sans"/>
          <w:color w:val="000000"/>
          <w:sz w:val="24"/>
          <w:szCs w:val="24"/>
          <w:lang w:val="ru-RU" w:eastAsia="en-US"/>
        </w:rPr>
        <w:t xml:space="preserve">В соответствии с извещением </w:t>
      </w:r>
      <w:r w:rsidRPr="00983B74">
        <w:rPr>
          <w:rFonts w:ascii="PT Sans" w:hAnsi="PT Sans"/>
          <w:color w:val="000000"/>
          <w:sz w:val="24"/>
          <w:szCs w:val="24"/>
          <w:lang w:val="ru-RU"/>
        </w:rPr>
        <w:t>ООО «НИИ Транснефть»</w:t>
      </w:r>
      <w:r w:rsidRPr="00983B74">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983B74">
        <w:rPr>
          <w:rFonts w:ascii="PT Sans" w:hAnsi="PT Sans"/>
          <w:b/>
          <w:color w:val="000000"/>
          <w:sz w:val="24"/>
          <w:szCs w:val="24"/>
          <w:lang w:val="ru-RU" w:eastAsia="en-US"/>
        </w:rPr>
        <w:t>№ 380</w:t>
      </w:r>
      <w:r w:rsidRPr="00983B74">
        <w:rPr>
          <w:rFonts w:ascii="PT Sans" w:hAnsi="PT Sans"/>
          <w:color w:val="000000"/>
          <w:sz w:val="24"/>
          <w:szCs w:val="24"/>
          <w:lang w:val="ru-RU" w:eastAsia="en-US"/>
        </w:rPr>
        <w:t xml:space="preserve">: </w:t>
      </w:r>
      <w:r w:rsidRPr="00983B74">
        <w:rPr>
          <w:rFonts w:ascii="PT Sans" w:hAnsi="PT Sans"/>
          <w:color w:val="000000"/>
          <w:sz w:val="24"/>
          <w:szCs w:val="24"/>
          <w:lang w:val="ru-RU" w:eastAsia="en-US"/>
        </w:rPr>
        <w:br/>
      </w:r>
      <w:r w:rsidRPr="00983B74">
        <w:rPr>
          <w:rFonts w:ascii="PT Sans" w:hAnsi="PT Sans"/>
          <w:b/>
          <w:sz w:val="24"/>
          <w:szCs w:val="24"/>
          <w:lang w:val="ru-RU" w:eastAsia="en-US"/>
        </w:rPr>
        <w:t xml:space="preserve">Строительный контроль на объектах организаций системы </w:t>
      </w:r>
      <w:r>
        <w:rPr>
          <w:rFonts w:ascii="PT Sans" w:hAnsi="PT Sans"/>
          <w:b/>
          <w:sz w:val="24"/>
          <w:szCs w:val="24"/>
          <w:lang w:val="ru-RU" w:eastAsia="en-US"/>
        </w:rPr>
        <w:t>«</w:t>
      </w:r>
      <w:r w:rsidRPr="00983B74">
        <w:rPr>
          <w:rFonts w:ascii="PT Sans" w:hAnsi="PT Sans"/>
          <w:b/>
          <w:sz w:val="24"/>
          <w:szCs w:val="24"/>
          <w:lang w:val="ru-RU" w:eastAsia="en-US"/>
        </w:rPr>
        <w:t>Транснефть</w:t>
      </w:r>
      <w:r>
        <w:rPr>
          <w:rFonts w:ascii="PT Sans" w:hAnsi="PT Sans"/>
          <w:b/>
          <w:sz w:val="24"/>
          <w:szCs w:val="24"/>
          <w:lang w:val="ru-RU" w:eastAsia="en-US"/>
        </w:rPr>
        <w:t>»,</w:t>
      </w:r>
    </w:p>
    <w:p w14:paraId="11DD4EC9" w14:textId="77777777" w:rsidR="00E04F66" w:rsidRPr="00983B74" w:rsidRDefault="00E04F66" w:rsidP="00E04F66">
      <w:pPr>
        <w:spacing w:line="276" w:lineRule="auto"/>
        <w:ind w:firstLine="709"/>
        <w:jc w:val="both"/>
        <w:rPr>
          <w:rFonts w:ascii="PT Sans" w:hAnsi="PT Sans"/>
          <w:i/>
          <w:lang w:val="ru-RU" w:eastAsia="en-US"/>
        </w:rPr>
      </w:pPr>
    </w:p>
    <w:p w14:paraId="72243382" w14:textId="77777777" w:rsidR="00E04F66" w:rsidRPr="00983B74" w:rsidRDefault="00E04F66" w:rsidP="00E04F66">
      <w:pPr>
        <w:spacing w:line="276" w:lineRule="auto"/>
        <w:jc w:val="both"/>
        <w:rPr>
          <w:rFonts w:ascii="PT Sans" w:hAnsi="PT Sans"/>
          <w:color w:val="000000"/>
          <w:sz w:val="24"/>
          <w:szCs w:val="24"/>
          <w:lang w:val="ru-RU" w:eastAsia="en-US"/>
        </w:rPr>
      </w:pPr>
      <w:r w:rsidRPr="00983B74">
        <w:rPr>
          <w:rFonts w:ascii="PT Sans" w:hAnsi="PT Sans"/>
          <w:color w:val="000000"/>
          <w:sz w:val="24"/>
          <w:szCs w:val="24"/>
          <w:lang w:val="ru-RU" w:eastAsia="en-US"/>
        </w:rPr>
        <w:t>прошу Вас выполнить проверку ______________________________________________________</w:t>
      </w:r>
    </w:p>
    <w:p w14:paraId="71D8EECC" w14:textId="77777777" w:rsidR="00E04F66" w:rsidRPr="00983B74" w:rsidRDefault="00E04F66" w:rsidP="00E04F66">
      <w:pPr>
        <w:spacing w:line="276" w:lineRule="auto"/>
        <w:jc w:val="center"/>
        <w:rPr>
          <w:rFonts w:ascii="PT Sans" w:hAnsi="PT Sans"/>
          <w:i/>
          <w:color w:val="000000"/>
          <w:lang w:val="ru-RU" w:eastAsia="en-US"/>
        </w:rPr>
      </w:pPr>
      <w:r w:rsidRPr="00983B74">
        <w:rPr>
          <w:rFonts w:ascii="PT Sans" w:hAnsi="PT Sans"/>
          <w:i/>
          <w:color w:val="000000"/>
          <w:lang w:val="ru-RU" w:eastAsia="en-US"/>
        </w:rPr>
        <w:t xml:space="preserve">                                             (сокращенное наименование заявителя, ИНН)</w:t>
      </w:r>
    </w:p>
    <w:p w14:paraId="2A4DE998" w14:textId="77777777" w:rsidR="00E04F66" w:rsidRPr="00983B74" w:rsidRDefault="00E04F66" w:rsidP="00E04F66">
      <w:pPr>
        <w:spacing w:line="276" w:lineRule="auto"/>
        <w:jc w:val="both"/>
        <w:rPr>
          <w:rFonts w:ascii="PT Sans" w:hAnsi="PT Sans"/>
          <w:color w:val="000000"/>
          <w:sz w:val="24"/>
          <w:szCs w:val="24"/>
          <w:lang w:val="ru-RU" w:eastAsia="en-US"/>
        </w:rPr>
      </w:pPr>
      <w:r w:rsidRPr="00983B74">
        <w:rPr>
          <w:rFonts w:ascii="PT Sans" w:hAnsi="PT Sans"/>
          <w:color w:val="000000"/>
          <w:sz w:val="24"/>
          <w:szCs w:val="24"/>
          <w:lang w:val="ru-RU" w:eastAsia="en-US"/>
        </w:rPr>
        <w:t xml:space="preserve">на соответствие требованиям ПКО. </w:t>
      </w:r>
    </w:p>
    <w:p w14:paraId="0A072BD6" w14:textId="77777777" w:rsidR="00E04F66" w:rsidRPr="00983B74" w:rsidRDefault="00E04F66" w:rsidP="00E04F66">
      <w:pPr>
        <w:spacing w:line="276" w:lineRule="auto"/>
        <w:jc w:val="both"/>
        <w:rPr>
          <w:rFonts w:ascii="PT Sans" w:hAnsi="PT Sans"/>
          <w:sz w:val="24"/>
          <w:szCs w:val="24"/>
          <w:lang w:val="ru-RU" w:eastAsia="en-US"/>
        </w:rPr>
      </w:pPr>
    </w:p>
    <w:p w14:paraId="50296C62" w14:textId="77777777" w:rsidR="00E04F66" w:rsidRPr="00983B74" w:rsidRDefault="00E04F66" w:rsidP="00E04F66">
      <w:pPr>
        <w:spacing w:line="276" w:lineRule="auto"/>
        <w:ind w:firstLine="709"/>
        <w:jc w:val="both"/>
        <w:rPr>
          <w:rFonts w:ascii="PT Sans" w:hAnsi="PT Sans"/>
          <w:sz w:val="24"/>
          <w:szCs w:val="24"/>
          <w:lang w:val="ru-RU" w:eastAsia="en-US"/>
        </w:rPr>
      </w:pPr>
      <w:r w:rsidRPr="00983B74">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602FDBEB" w14:textId="77777777" w:rsidR="00E04F66" w:rsidRPr="00983B74" w:rsidRDefault="00E04F66" w:rsidP="00E04F66">
      <w:pPr>
        <w:tabs>
          <w:tab w:val="left" w:pos="4536"/>
        </w:tabs>
        <w:spacing w:line="276" w:lineRule="auto"/>
        <w:jc w:val="both"/>
        <w:rPr>
          <w:rFonts w:ascii="PT Sans" w:hAnsi="PT Sans"/>
          <w:i/>
          <w:lang w:val="ru-RU" w:eastAsia="en-US"/>
        </w:rPr>
      </w:pPr>
      <w:r w:rsidRPr="00983B74">
        <w:rPr>
          <w:rFonts w:ascii="PT Sans" w:hAnsi="PT Sans"/>
          <w:i/>
          <w:sz w:val="24"/>
          <w:szCs w:val="24"/>
          <w:lang w:val="ru-RU" w:eastAsia="en-US"/>
        </w:rPr>
        <w:tab/>
      </w:r>
      <w:r w:rsidRPr="00983B74">
        <w:rPr>
          <w:rFonts w:ascii="PT Sans" w:hAnsi="PT Sans"/>
          <w:i/>
          <w:lang w:val="ru-RU" w:eastAsia="en-US"/>
        </w:rPr>
        <w:t>(указывается фактическое местонахождение заявителя)</w:t>
      </w:r>
    </w:p>
    <w:p w14:paraId="2714AAED" w14:textId="77777777" w:rsidR="00E04F66" w:rsidRPr="00983B74" w:rsidRDefault="00E04F66" w:rsidP="00E04F66">
      <w:pPr>
        <w:spacing w:line="276" w:lineRule="auto"/>
        <w:ind w:firstLine="709"/>
        <w:jc w:val="both"/>
        <w:rPr>
          <w:rFonts w:ascii="PT Sans" w:hAnsi="PT Sans"/>
          <w:sz w:val="24"/>
          <w:szCs w:val="24"/>
          <w:lang w:val="ru-RU" w:eastAsia="en-US"/>
        </w:rPr>
      </w:pPr>
    </w:p>
    <w:p w14:paraId="5EEE16CB" w14:textId="77777777" w:rsidR="00E04F66" w:rsidRPr="00983B74" w:rsidRDefault="00E04F66" w:rsidP="00E04F66">
      <w:pPr>
        <w:spacing w:line="276" w:lineRule="auto"/>
        <w:ind w:firstLine="709"/>
        <w:jc w:val="both"/>
        <w:rPr>
          <w:rFonts w:ascii="PT Sans" w:hAnsi="PT Sans"/>
          <w:sz w:val="24"/>
          <w:szCs w:val="24"/>
          <w:lang w:val="ru-RU" w:eastAsia="en-US"/>
        </w:rPr>
      </w:pPr>
      <w:r w:rsidRPr="00983B74">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2E159A7" w14:textId="77777777" w:rsidR="00E04F66" w:rsidRDefault="00E04F66" w:rsidP="0096605C">
      <w:pPr>
        <w:spacing w:line="276" w:lineRule="auto"/>
        <w:ind w:firstLine="709"/>
        <w:jc w:val="both"/>
        <w:rPr>
          <w:rFonts w:ascii="PT Sans" w:hAnsi="PT Sans"/>
          <w:sz w:val="24"/>
          <w:szCs w:val="24"/>
          <w:lang w:val="ru-RU"/>
        </w:rPr>
      </w:pPr>
    </w:p>
    <w:p w14:paraId="2895236B" w14:textId="6EED5BA2" w:rsidR="002F42A8" w:rsidRPr="008F271B" w:rsidRDefault="002F42A8" w:rsidP="0096605C">
      <w:pPr>
        <w:spacing w:line="276" w:lineRule="auto"/>
        <w:ind w:firstLine="709"/>
        <w:jc w:val="both"/>
        <w:rPr>
          <w:rFonts w:ascii="PT Sans" w:hAnsi="PT Sans"/>
          <w:sz w:val="24"/>
          <w:szCs w:val="24"/>
          <w:lang w:val="ru-RU"/>
        </w:rPr>
      </w:pPr>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30" w:name="_Hlk216079935"/>
      <w:bookmarkEnd w:id="29"/>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450CF5"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450CF5"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450CF5"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2C6D92">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2C6D92">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2C6D92">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450CF5"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1"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50CF5"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450CF5"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50CF5"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1"/>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50CF5"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450CF5"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450CF5"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2"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2"/>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2C6D92">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2C6D92">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2C6D92">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450CF5"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3"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3"/>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450CF5"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450CF5"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50CF5"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50CF5"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450CF5"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50CF5"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50CF5"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50CF5"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4"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4"/>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50CF5"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450CF5"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5"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5"/>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38BA118C"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6"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50CF5"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50CF5"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2"/>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2C6D92">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50CF5"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50CF5"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50CF5"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7"/>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6"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2C6D92">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7"/>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450CF5" w:rsidRDefault="00450CF5">
      <w:r>
        <w:separator/>
      </w:r>
    </w:p>
  </w:endnote>
  <w:endnote w:type="continuationSeparator" w:id="0">
    <w:p w14:paraId="73974546" w14:textId="77777777" w:rsidR="00450CF5" w:rsidRDefault="0045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00" w:usb3="00000000" w:csb0="00000097"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542607"/>
      <w:docPartObj>
        <w:docPartGallery w:val="Page Numbers (Bottom of Page)"/>
        <w:docPartUnique/>
      </w:docPartObj>
    </w:sdtPr>
    <w:sdtEndPr/>
    <w:sdtContent>
      <w:p w14:paraId="1FC1882F" w14:textId="77777777" w:rsidR="00450CF5" w:rsidRDefault="00450CF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450CF5" w:rsidRDefault="00450CF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450CF5" w:rsidRDefault="00450CF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450CF5" w:rsidRDefault="00450CF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450CF5" w:rsidRDefault="00450CF5">
      <w:r>
        <w:separator/>
      </w:r>
    </w:p>
  </w:footnote>
  <w:footnote w:type="continuationSeparator" w:id="0">
    <w:p w14:paraId="1CD2B702" w14:textId="77777777" w:rsidR="00450CF5" w:rsidRDefault="00450CF5">
      <w:r>
        <w:continuationSeparator/>
      </w:r>
    </w:p>
  </w:footnote>
  <w:footnote w:id="1">
    <w:p w14:paraId="2BD4AF08" w14:textId="77777777" w:rsidR="00450CF5" w:rsidRPr="007E2B92" w:rsidRDefault="00450CF5" w:rsidP="007E2B92">
      <w:pPr>
        <w:pStyle w:val="af3"/>
        <w:rPr>
          <w:rFonts w:ascii="PT Sans" w:hAnsi="PT Sans"/>
          <w:lang w:val="ru-RU"/>
        </w:rPr>
      </w:pPr>
      <w:r w:rsidRPr="00CE3A3F">
        <w:rPr>
          <w:rStyle w:val="af5"/>
          <w:rFonts w:ascii="PT Sans" w:hAnsi="PT Sans"/>
        </w:rPr>
        <w:footnoteRef/>
      </w:r>
      <w:r w:rsidRPr="007E2B92">
        <w:rPr>
          <w:rFonts w:ascii="PT Sans" w:hAnsi="PT Sans"/>
          <w:lang w:val="ru-RU"/>
        </w:rPr>
        <w:t xml:space="preserve"> В соответствие с Общероссийским классификатором ОКСО (ОК 009-2016) (</w:t>
      </w:r>
      <w:r w:rsidRPr="00CE3A3F">
        <w:rPr>
          <w:rFonts w:ascii="PT Sans" w:hAnsi="PT Sans"/>
        </w:rPr>
        <w:t>https</w:t>
      </w:r>
      <w:r w:rsidRPr="007E2B92">
        <w:rPr>
          <w:rFonts w:ascii="PT Sans" w:hAnsi="PT Sans"/>
          <w:lang w:val="ru-RU"/>
        </w:rPr>
        <w:t>://</w:t>
      </w:r>
      <w:r w:rsidRPr="00CE3A3F">
        <w:rPr>
          <w:rFonts w:ascii="PT Sans" w:hAnsi="PT Sans"/>
        </w:rPr>
        <w:t>classifikators</w:t>
      </w:r>
      <w:r w:rsidRPr="007E2B92">
        <w:rPr>
          <w:rFonts w:ascii="PT Sans" w:hAnsi="PT Sans"/>
          <w:lang w:val="ru-RU"/>
        </w:rPr>
        <w:t>.</w:t>
      </w:r>
      <w:r w:rsidRPr="00CE3A3F">
        <w:rPr>
          <w:rFonts w:ascii="PT Sans" w:hAnsi="PT Sans"/>
        </w:rPr>
        <w:t>ru</w:t>
      </w:r>
      <w:r w:rsidRPr="007E2B92">
        <w:rPr>
          <w:rFonts w:ascii="PT Sans" w:hAnsi="PT Sans"/>
          <w:lang w:val="ru-RU"/>
        </w:rPr>
        <w:t>/</w:t>
      </w:r>
      <w:r w:rsidRPr="00CE3A3F">
        <w:rPr>
          <w:rFonts w:ascii="PT Sans" w:hAnsi="PT Sans"/>
        </w:rPr>
        <w:t>okso</w:t>
      </w:r>
      <w:r w:rsidRPr="007E2B92">
        <w:rPr>
          <w:rFonts w:ascii="PT Sans" w:hAnsi="PT Sans"/>
          <w:lang w:val="ru-RU"/>
        </w:rPr>
        <w:t>)</w:t>
      </w:r>
    </w:p>
  </w:footnote>
  <w:footnote w:id="2">
    <w:p w14:paraId="58898FE7" w14:textId="7A00A27D" w:rsidR="00450CF5" w:rsidRPr="00F51209" w:rsidRDefault="00450CF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C3908"/>
    <w:multiLevelType w:val="hybridMultilevel"/>
    <w:tmpl w:val="52AC14FC"/>
    <w:lvl w:ilvl="0" w:tplc="FFFFFFFF">
      <w:start w:val="1"/>
      <w:numFmt w:val="upperRoman"/>
      <w:lvlText w:val="%1."/>
      <w:lvlJc w:val="left"/>
      <w:pPr>
        <w:ind w:left="1080" w:hanging="72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059A"/>
    <w:multiLevelType w:val="multilevel"/>
    <w:tmpl w:val="43626F94"/>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PT Sans" w:eastAsia="Times New Roman" w:hAnsi="PT Sans" w:cs="Times New Roman" w:hint="default"/>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8D7EC080"/>
    <w:lvl w:ilvl="0">
      <w:start w:val="1"/>
      <w:numFmt w:val="decimal"/>
      <w:lvlText w:val="%1."/>
      <w:lvlJc w:val="left"/>
      <w:pPr>
        <w:ind w:left="1350" w:hanging="990"/>
      </w:pPr>
      <w:rPr>
        <w:rFonts w:hint="default"/>
        <w:b w:val="0"/>
        <w:sz w:val="24"/>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3D3013A1"/>
    <w:multiLevelType w:val="hybridMultilevel"/>
    <w:tmpl w:val="5EFECC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B16C19"/>
    <w:multiLevelType w:val="hybridMultilevel"/>
    <w:tmpl w:val="1366A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84B7B7F"/>
    <w:multiLevelType w:val="hybridMultilevel"/>
    <w:tmpl w:val="F000F172"/>
    <w:lvl w:ilvl="0" w:tplc="25A23BA8">
      <w:start w:val="1"/>
      <w:numFmt w:val="decimal"/>
      <w:lvlText w:val="%1."/>
      <w:lvlJc w:val="left"/>
      <w:pPr>
        <w:ind w:left="1065" w:hanging="360"/>
      </w:pPr>
      <w:rPr>
        <w:rFonts w:cs="Times New Roman" w:hint="default"/>
        <w:color w:val="auto"/>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6"/>
  </w:num>
  <w:num w:numId="2">
    <w:abstractNumId w:val="50"/>
  </w:num>
  <w:num w:numId="3">
    <w:abstractNumId w:val="18"/>
  </w:num>
  <w:num w:numId="4">
    <w:abstractNumId w:val="29"/>
  </w:num>
  <w:num w:numId="5">
    <w:abstractNumId w:val="31"/>
  </w:num>
  <w:num w:numId="6">
    <w:abstractNumId w:val="53"/>
  </w:num>
  <w:num w:numId="7">
    <w:abstractNumId w:val="44"/>
  </w:num>
  <w:num w:numId="8">
    <w:abstractNumId w:val="16"/>
  </w:num>
  <w:num w:numId="9">
    <w:abstractNumId w:val="41"/>
  </w:num>
  <w:num w:numId="10">
    <w:abstractNumId w:val="8"/>
  </w:num>
  <w:num w:numId="11">
    <w:abstractNumId w:val="49"/>
  </w:num>
  <w:num w:numId="12">
    <w:abstractNumId w:val="58"/>
  </w:num>
  <w:num w:numId="13">
    <w:abstractNumId w:val="7"/>
  </w:num>
  <w:num w:numId="14">
    <w:abstractNumId w:val="22"/>
  </w:num>
  <w:num w:numId="15">
    <w:abstractNumId w:val="3"/>
  </w:num>
  <w:num w:numId="16">
    <w:abstractNumId w:val="52"/>
  </w:num>
  <w:num w:numId="17">
    <w:abstractNumId w:val="46"/>
  </w:num>
  <w:num w:numId="18">
    <w:abstractNumId w:val="47"/>
  </w:num>
  <w:num w:numId="19">
    <w:abstractNumId w:val="55"/>
  </w:num>
  <w:num w:numId="20">
    <w:abstractNumId w:val="0"/>
  </w:num>
  <w:num w:numId="21">
    <w:abstractNumId w:val="12"/>
  </w:num>
  <w:num w:numId="22">
    <w:abstractNumId w:val="23"/>
  </w:num>
  <w:num w:numId="23">
    <w:abstractNumId w:val="5"/>
  </w:num>
  <w:num w:numId="24">
    <w:abstractNumId w:val="39"/>
  </w:num>
  <w:num w:numId="25">
    <w:abstractNumId w:val="9"/>
  </w:num>
  <w:num w:numId="26">
    <w:abstractNumId w:val="57"/>
  </w:num>
  <w:num w:numId="27">
    <w:abstractNumId w:val="38"/>
  </w:num>
  <w:num w:numId="28">
    <w:abstractNumId w:val="28"/>
  </w:num>
  <w:num w:numId="29">
    <w:abstractNumId w:val="24"/>
  </w:num>
  <w:num w:numId="30">
    <w:abstractNumId w:val="11"/>
  </w:num>
  <w:num w:numId="31">
    <w:abstractNumId w:val="35"/>
  </w:num>
  <w:num w:numId="32">
    <w:abstractNumId w:val="21"/>
  </w:num>
  <w:num w:numId="33">
    <w:abstractNumId w:val="43"/>
  </w:num>
  <w:num w:numId="34">
    <w:abstractNumId w:val="1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2"/>
  </w:num>
  <w:num w:numId="38">
    <w:abstractNumId w:val="59"/>
  </w:num>
  <w:num w:numId="39">
    <w:abstractNumId w:val="34"/>
  </w:num>
  <w:num w:numId="40">
    <w:abstractNumId w:val="45"/>
  </w:num>
  <w:num w:numId="41">
    <w:abstractNumId w:val="19"/>
  </w:num>
  <w:num w:numId="42">
    <w:abstractNumId w:val="25"/>
  </w:num>
  <w:num w:numId="43">
    <w:abstractNumId w:val="30"/>
  </w:num>
  <w:num w:numId="44">
    <w:abstractNumId w:val="51"/>
  </w:num>
  <w:num w:numId="45">
    <w:abstractNumId w:val="33"/>
  </w:num>
  <w:num w:numId="46">
    <w:abstractNumId w:val="54"/>
  </w:num>
  <w:num w:numId="47">
    <w:abstractNumId w:val="17"/>
  </w:num>
  <w:num w:numId="48">
    <w:abstractNumId w:val="40"/>
  </w:num>
  <w:num w:numId="49">
    <w:abstractNumId w:val="6"/>
  </w:num>
  <w:num w:numId="50">
    <w:abstractNumId w:val="20"/>
  </w:num>
  <w:num w:numId="51">
    <w:abstractNumId w:val="14"/>
  </w:num>
  <w:num w:numId="52">
    <w:abstractNumId w:val="42"/>
  </w:num>
  <w:num w:numId="53">
    <w:abstractNumId w:val="13"/>
  </w:num>
  <w:num w:numId="54">
    <w:abstractNumId w:val="60"/>
  </w:num>
  <w:num w:numId="55">
    <w:abstractNumId w:val="36"/>
  </w:num>
  <w:num w:numId="56">
    <w:abstractNumId w:val="37"/>
  </w:num>
  <w:num w:numId="57">
    <w:abstractNumId w:val="2"/>
  </w:num>
  <w:num w:numId="58">
    <w:abstractNumId w:val="1"/>
  </w:num>
  <w:num w:numId="59">
    <w:abstractNumId w:val="10"/>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365E"/>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92"/>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0CF5"/>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4E7B"/>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2B92"/>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56CFB"/>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3F4C"/>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2967"/>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147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97C66"/>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66"/>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044"/>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87A"/>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3b">
    <w:name w:val="Основной текст3"/>
    <w:basedOn w:val="a5"/>
    <w:rsid w:val="00BB3F4C"/>
    <w:pPr>
      <w:widowControl w:val="0"/>
      <w:shd w:val="clear" w:color="auto" w:fill="FFFFFF"/>
      <w:spacing w:before="360" w:line="350" w:lineRule="exact"/>
      <w:ind w:hanging="300"/>
      <w:jc w:val="both"/>
    </w:pPr>
    <w:rPr>
      <w:rFonts w:ascii="Franklin Gothic Book" w:eastAsia="Franklin Gothic Book" w:hAnsi="Franklin Gothic Book" w:cs="Franklin Gothic Book"/>
      <w:color w:val="000000"/>
      <w:spacing w:val="4"/>
      <w:sz w:val="21"/>
      <w:szCs w:val="21"/>
      <w:lang w:val="ru-RU" w:bidi="ru-RU"/>
    </w:rPr>
  </w:style>
  <w:style w:type="character" w:customStyle="1" w:styleId="BodytextItalicSpacing0pt">
    <w:name w:val="Body text + Italic;Spacing 0 pt"/>
    <w:rsid w:val="00BB3F4C"/>
    <w:rPr>
      <w:rFonts w:ascii="Franklin Gothic Book" w:eastAsia="Franklin Gothic Book" w:hAnsi="Franklin Gothic Book" w:cs="Franklin Gothic Book"/>
      <w:b w:val="0"/>
      <w:bCs w:val="0"/>
      <w:i/>
      <w:iCs/>
      <w:smallCaps w:val="0"/>
      <w:strike w:val="0"/>
      <w:color w:val="000000"/>
      <w:spacing w:val="-14"/>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rs.nostro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rs.nostroy.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54568-5607-4DFA-8B66-4F62F293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13134</Words>
  <Characters>74864</Characters>
  <Application>Microsoft Office Word</Application>
  <DocSecurity>0</DocSecurity>
  <Lines>623</Lines>
  <Paragraphs>175</Paragraphs>
  <ScaleCrop>false</ScaleCrop>
  <Company/>
  <LinksUpToDate>false</LinksUpToDate>
  <CharactersWithSpaces>87823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2025-12-29T12:33:00Z</dcterms:created>
  <dcterms:modified xsi:type="dcterms:W3CDTF">2025-12-29T12:33:00Z</dcterms:modified>
</cp:coreProperties>
</file>